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2E943" w14:textId="5B0295D5" w:rsidR="00A51665" w:rsidRDefault="5D8EDB5C" w:rsidP="2301A57F">
      <w:pPr>
        <w:spacing w:after="0"/>
        <w:rPr>
          <w:rFonts w:ascii="Aptos" w:eastAsia="Aptos" w:hAnsi="Aptos" w:cs="Aptos"/>
          <w:color w:val="000000" w:themeColor="text1"/>
        </w:rPr>
      </w:pPr>
      <w:r w:rsidRPr="2301A57F">
        <w:rPr>
          <w:rFonts w:ascii="Aptos" w:eastAsia="Aptos" w:hAnsi="Aptos" w:cs="Aptos"/>
          <w:b/>
          <w:bCs/>
          <w:color w:val="000000" w:themeColor="text1"/>
        </w:rPr>
        <w:t>Rippikoulun paikallissuunnitelma 2026–2028 Mustasaaren suomalaisessa seurakunnassa</w:t>
      </w:r>
    </w:p>
    <w:p w14:paraId="788C2B53" w14:textId="3EFF5F61" w:rsidR="00A51665" w:rsidRDefault="00A51665" w:rsidP="2301A57F">
      <w:pPr>
        <w:rPr>
          <w:rFonts w:ascii="Aptos" w:eastAsia="Aptos" w:hAnsi="Aptos" w:cs="Aptos"/>
          <w:color w:val="000000" w:themeColor="text1"/>
        </w:rPr>
      </w:pPr>
    </w:p>
    <w:p w14:paraId="4EF96037" w14:textId="61673548"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Paikallissuunnitelma laaditaan kolmeksi vuodeksi. Seurakuntaneuvosto hyväksyy paikallissuunnitelman.</w:t>
      </w:r>
    </w:p>
    <w:p w14:paraId="0256BBD8" w14:textId="6AF635E6" w:rsidR="00A51665" w:rsidRDefault="00A51665" w:rsidP="2301A57F">
      <w:pPr>
        <w:spacing w:after="0"/>
        <w:rPr>
          <w:rFonts w:ascii="Aptos" w:eastAsia="Aptos" w:hAnsi="Aptos" w:cs="Aptos"/>
          <w:color w:val="000000" w:themeColor="text1"/>
        </w:rPr>
      </w:pPr>
    </w:p>
    <w:p w14:paraId="7F324572" w14:textId="11146AFA" w:rsidR="00A51665" w:rsidRDefault="5D8EDB5C" w:rsidP="2301A57F">
      <w:pPr>
        <w:pStyle w:val="Luettelokappale"/>
        <w:numPr>
          <w:ilvl w:val="0"/>
          <w:numId w:val="5"/>
        </w:numPr>
        <w:spacing w:after="0"/>
        <w:rPr>
          <w:rFonts w:ascii="Aptos" w:eastAsia="Aptos" w:hAnsi="Aptos" w:cs="Aptos"/>
          <w:color w:val="000000" w:themeColor="text1"/>
        </w:rPr>
      </w:pPr>
      <w:r w:rsidRPr="2301A57F">
        <w:rPr>
          <w:rFonts w:ascii="Aptos" w:eastAsia="Aptos" w:hAnsi="Aptos" w:cs="Aptos"/>
          <w:b/>
          <w:bCs/>
          <w:color w:val="000000" w:themeColor="text1"/>
        </w:rPr>
        <w:t xml:space="preserve">Rippikoulua koskevat säädökset (KL ja KJ 2023 mukaisesti) </w:t>
      </w:r>
    </w:p>
    <w:p w14:paraId="0F5A46CD" w14:textId="20E90B6C" w:rsidR="00A51665" w:rsidRDefault="00A51665" w:rsidP="2301A57F">
      <w:pPr>
        <w:spacing w:after="0"/>
        <w:rPr>
          <w:rFonts w:ascii="Aptos" w:eastAsia="Aptos" w:hAnsi="Aptos" w:cs="Aptos"/>
          <w:color w:val="000000" w:themeColor="text1"/>
        </w:rPr>
      </w:pPr>
    </w:p>
    <w:p w14:paraId="3B4BFDD9" w14:textId="52CCFF8C"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 xml:space="preserve">KL 3:1 Seurakunta toteuttaa kirkon tehtävää huolehtimalla jumalanpalvelusten pitämisestä, sakramenttien toimittamisesta sekä muista kirkollisista toimituksista, kristillisestä kasvatuksesta ja opetuksesta, sielunhoidosta, diakoniasta, lähetystyöstä ja muista kristilliseen sanomaan perustuvista julistus- ja palvelutehtävistä. </w:t>
      </w:r>
    </w:p>
    <w:p w14:paraId="06ABDB26" w14:textId="2D2E8B5C" w:rsidR="00A51665" w:rsidRDefault="00A51665" w:rsidP="2301A57F">
      <w:pPr>
        <w:spacing w:after="0"/>
        <w:rPr>
          <w:rFonts w:ascii="Aptos" w:eastAsia="Aptos" w:hAnsi="Aptos" w:cs="Aptos"/>
          <w:color w:val="000000" w:themeColor="text1"/>
        </w:rPr>
      </w:pPr>
    </w:p>
    <w:p w14:paraId="3A1B7ADD" w14:textId="61B8F7B0"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KJ 3:19 Seurakunnan tulee pitää rippikoulua, jossa perehdytetään kirkon yhteiseen uskoon ja ohjataan elämään seurakunnan yhteydessä. Rippikoulussa annetaan opetusta kirkolliskokouksen hyväksymän kristinopin mukaisesti. Rippikoulua johtaa pappi tai lehtori. Opettajina voivat toimia heidän lisäkseen kanttorit, nuorisotyönohjaajat ja muut seurakunnan viranhaltijat ja työntekijät.</w:t>
      </w:r>
    </w:p>
    <w:p w14:paraId="4C7B8077" w14:textId="5CF4D870" w:rsidR="00A51665" w:rsidRDefault="00A51665" w:rsidP="2301A57F">
      <w:pPr>
        <w:spacing w:after="0"/>
        <w:rPr>
          <w:rFonts w:ascii="Aptos" w:eastAsia="Aptos" w:hAnsi="Aptos" w:cs="Aptos"/>
          <w:color w:val="000000" w:themeColor="text1"/>
        </w:rPr>
      </w:pPr>
    </w:p>
    <w:p w14:paraId="7000BE8B" w14:textId="1D71295D"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 xml:space="preserve"> KJ 3:21 Konfirmaatiossa seurakunnan jäsen tunnustautuu kirkon yhteiseen uskoon ja saa oikeuden käydä itsenäisesti ehtoollisella. Konfirmaatioon voi osallistua rippikoulun perusteella siihen oikeutettu. Konfirmaation toimittaa pappi tai lehtori</w:t>
      </w:r>
    </w:p>
    <w:p w14:paraId="3D5C68BC" w14:textId="171BBC9E" w:rsidR="00A51665" w:rsidRDefault="00A51665" w:rsidP="2301A57F">
      <w:pPr>
        <w:spacing w:after="0"/>
        <w:rPr>
          <w:rFonts w:ascii="Aptos" w:eastAsia="Aptos" w:hAnsi="Aptos" w:cs="Aptos"/>
          <w:color w:val="000000" w:themeColor="text1"/>
        </w:rPr>
      </w:pPr>
    </w:p>
    <w:p w14:paraId="4212E452" w14:textId="57F94BCB" w:rsidR="00A51665" w:rsidRDefault="5D8EDB5C" w:rsidP="2301A57F">
      <w:pPr>
        <w:pStyle w:val="Luettelokappale"/>
        <w:numPr>
          <w:ilvl w:val="0"/>
          <w:numId w:val="5"/>
        </w:numPr>
        <w:spacing w:before="240" w:after="240"/>
        <w:rPr>
          <w:rFonts w:ascii="Aptos" w:eastAsia="Aptos" w:hAnsi="Aptos" w:cs="Aptos"/>
          <w:color w:val="000000" w:themeColor="text1"/>
        </w:rPr>
      </w:pPr>
      <w:r w:rsidRPr="2301A57F">
        <w:rPr>
          <w:rFonts w:ascii="Aptos" w:eastAsia="Aptos" w:hAnsi="Aptos" w:cs="Aptos"/>
          <w:b/>
          <w:bCs/>
          <w:color w:val="000000" w:themeColor="text1"/>
        </w:rPr>
        <w:t>Toimintaympäristön kuvaus</w:t>
      </w:r>
    </w:p>
    <w:p w14:paraId="3CC6D996" w14:textId="61BB91BF"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Mustasaari on Vaasan kupeessa sijaitseva maaseutukunta Pohjanmaalla. Mustasaaren seurakuntayhtymällä oli 14 726 läsnä olevaa jäsentä 31.12.2024. Seurakuntayhtymään kuuluu 5 seurakuntaa, joista yksi on suomenkielinen. Mustasaaren suomalaiseen seurakuntaan kuuluu 3743 jäsentä. Yhtymän seurakuntien jäseniä on 74,6 % kunnan asukasluvusta. </w:t>
      </w:r>
      <w:r w:rsidR="00627811">
        <w:rPr>
          <w:rFonts w:ascii="Aptos" w:eastAsia="Aptos" w:hAnsi="Aptos" w:cs="Aptos"/>
          <w:color w:val="000000" w:themeColor="text1"/>
        </w:rPr>
        <w:t xml:space="preserve">Mustasaaressa </w:t>
      </w:r>
      <w:r w:rsidRPr="2301A57F">
        <w:rPr>
          <w:rFonts w:ascii="Aptos" w:eastAsia="Aptos" w:hAnsi="Aptos" w:cs="Aptos"/>
          <w:color w:val="000000" w:themeColor="text1"/>
        </w:rPr>
        <w:t xml:space="preserve">pienempi osuus eroaa kirkosta (3,2 %) verrattuna koko maan seurakuntien keskiarvoon (4,3 %). </w:t>
      </w:r>
    </w:p>
    <w:p w14:paraId="2E2272CE" w14:textId="5B0AD180"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Viime vuosina jäsenmäärä on pienentynyt noin 0,8 % vuosittain ja vähennyksen odotetaan jatkuvan. Mustasaaren seurakuntayhtymän talous on silti vakaa. Pitkällä </w:t>
      </w:r>
      <w:proofErr w:type="gramStart"/>
      <w:r w:rsidRPr="2301A57F">
        <w:rPr>
          <w:rFonts w:ascii="Aptos" w:eastAsia="Aptos" w:hAnsi="Aptos" w:cs="Aptos"/>
          <w:color w:val="000000" w:themeColor="text1"/>
        </w:rPr>
        <w:t>aikavälillä  talous</w:t>
      </w:r>
      <w:proofErr w:type="gramEnd"/>
      <w:r w:rsidRPr="2301A57F">
        <w:rPr>
          <w:rFonts w:ascii="Aptos" w:eastAsia="Aptos" w:hAnsi="Aptos" w:cs="Aptos"/>
          <w:color w:val="000000" w:themeColor="text1"/>
        </w:rPr>
        <w:t xml:space="preserve"> tulee heikkenemään.</w:t>
      </w:r>
    </w:p>
    <w:p w14:paraId="663D282A" w14:textId="5890464D"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Yhteistyötä on suomenkielisen peruskoulun kanssa. Yläkouluja on yksi, jossa pidetään aamunavauksia lähettämällä video-, tai äänitiedosto. Kunnan </w:t>
      </w:r>
      <w:proofErr w:type="gramStart"/>
      <w:r w:rsidRPr="2301A57F">
        <w:rPr>
          <w:rFonts w:ascii="Aptos" w:eastAsia="Aptos" w:hAnsi="Aptos" w:cs="Aptos"/>
          <w:color w:val="000000" w:themeColor="text1"/>
        </w:rPr>
        <w:t>nuorisotoimen  kanssa</w:t>
      </w:r>
      <w:proofErr w:type="gramEnd"/>
      <w:r w:rsidRPr="2301A57F">
        <w:rPr>
          <w:rFonts w:ascii="Aptos" w:eastAsia="Aptos" w:hAnsi="Aptos" w:cs="Aptos"/>
          <w:color w:val="000000" w:themeColor="text1"/>
        </w:rPr>
        <w:t xml:space="preserve"> ei ole juurikaan ollut yhteistyötä. </w:t>
      </w:r>
      <w:r w:rsidR="00082A1E">
        <w:rPr>
          <w:rFonts w:ascii="Aptos" w:eastAsia="Aptos" w:hAnsi="Aptos" w:cs="Aptos"/>
          <w:color w:val="000000" w:themeColor="text1"/>
        </w:rPr>
        <w:t>Tähän vaikuttaa k</w:t>
      </w:r>
      <w:r w:rsidRPr="2301A57F">
        <w:rPr>
          <w:rFonts w:ascii="Aptos" w:eastAsia="Aptos" w:hAnsi="Aptos" w:cs="Aptos"/>
          <w:color w:val="000000" w:themeColor="text1"/>
        </w:rPr>
        <w:t xml:space="preserve">ieli ja työntekijäresurssi. Vähäistä </w:t>
      </w:r>
      <w:r w:rsidRPr="2301A57F">
        <w:rPr>
          <w:rFonts w:ascii="Aptos" w:eastAsia="Aptos" w:hAnsi="Aptos" w:cs="Aptos"/>
          <w:color w:val="000000" w:themeColor="text1"/>
        </w:rPr>
        <w:lastRenderedPageBreak/>
        <w:t>yhteistyötä on partion kanssa.  Seurakuntayhtymässä on panostettu nuorisotyöhön, sillä kyllä nuorten hyvinvoinnista halutaan kantaa huolta.</w:t>
      </w:r>
    </w:p>
    <w:p w14:paraId="60B74B1F" w14:textId="4CB17DB9"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Rippikoululaisten ikäluokat tulevina vuosina:</w:t>
      </w:r>
    </w:p>
    <w:p w14:paraId="2447EE05" w14:textId="70B71FE2"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2011 Kastettuja 65</w:t>
      </w:r>
    </w:p>
    <w:p w14:paraId="73100C69" w14:textId="1295154E"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2012 Kastettuja 69</w:t>
      </w:r>
    </w:p>
    <w:p w14:paraId="53E52026" w14:textId="49A49BB7"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2013 Kastettuja 67</w:t>
      </w:r>
    </w:p>
    <w:p w14:paraId="048EAD39" w14:textId="4A61128A"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2014 Kastettuja 79</w:t>
      </w:r>
    </w:p>
    <w:p w14:paraId="2B4C45B9" w14:textId="6C863895"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2015 Kastettuja 59</w:t>
      </w:r>
    </w:p>
    <w:p w14:paraId="1FECC140" w14:textId="59E53A9B"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2016 Kastettuja 52</w:t>
      </w:r>
    </w:p>
    <w:p w14:paraId="0DC74BE8" w14:textId="7EC1D464"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2017 Kastettuja 52</w:t>
      </w:r>
    </w:p>
    <w:p w14:paraId="79B6F929" w14:textId="6D31149A"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2018 Kastettuja 45</w:t>
      </w:r>
    </w:p>
    <w:p w14:paraId="5FFD11E9" w14:textId="29D9D8ED"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2019 Kastettuja 49</w:t>
      </w:r>
    </w:p>
    <w:p w14:paraId="46C81AB5" w14:textId="2EBD36EE"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2020 Kastettuja 40</w:t>
      </w:r>
    </w:p>
    <w:p w14:paraId="433121FA" w14:textId="650DCBD2"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2021 Kastettuja 34</w:t>
      </w:r>
    </w:p>
    <w:p w14:paraId="0D30D0C9" w14:textId="04EE633D"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t xml:space="preserve">Lapsia syntyy vähemmän kuin aiemmin, eikä kaste ole itsestään selvää. </w:t>
      </w:r>
      <w:r w:rsidR="0CD36EE2" w:rsidRPr="60A7BCE4">
        <w:rPr>
          <w:rFonts w:ascii="Aptos" w:eastAsia="Aptos" w:hAnsi="Aptos" w:cs="Aptos"/>
          <w:color w:val="000000" w:themeColor="text1"/>
        </w:rPr>
        <w:t>Kastettujen määrä</w:t>
      </w:r>
      <w:r w:rsidR="74DA053A" w:rsidRPr="60A7BCE4">
        <w:rPr>
          <w:rFonts w:ascii="Aptos" w:eastAsia="Aptos" w:hAnsi="Aptos" w:cs="Aptos"/>
          <w:color w:val="000000" w:themeColor="text1"/>
        </w:rPr>
        <w:t xml:space="preserve"> eroaa</w:t>
      </w:r>
      <w:r w:rsidR="5C130C0E" w:rsidRPr="60A7BCE4">
        <w:rPr>
          <w:rFonts w:ascii="Aptos" w:eastAsia="Aptos" w:hAnsi="Aptos" w:cs="Aptos"/>
          <w:color w:val="000000" w:themeColor="text1"/>
        </w:rPr>
        <w:t xml:space="preserve"> jonkin verran </w:t>
      </w:r>
      <w:proofErr w:type="gramStart"/>
      <w:r w:rsidR="0FF75C02" w:rsidRPr="60A7BCE4">
        <w:rPr>
          <w:rFonts w:ascii="Aptos" w:eastAsia="Aptos" w:hAnsi="Aptos" w:cs="Aptos"/>
          <w:color w:val="000000" w:themeColor="text1"/>
        </w:rPr>
        <w:t>niistä</w:t>
      </w:r>
      <w:proofErr w:type="gramEnd"/>
      <w:r w:rsidR="0FF75C02" w:rsidRPr="60A7BCE4">
        <w:rPr>
          <w:rFonts w:ascii="Aptos" w:eastAsia="Aptos" w:hAnsi="Aptos" w:cs="Aptos"/>
          <w:color w:val="000000" w:themeColor="text1"/>
        </w:rPr>
        <w:t xml:space="preserve"> jotka ovat suomenkielisessä koulussa. Siksi yllä oleva on vain suuntaa antava.</w:t>
      </w:r>
      <w:r w:rsidR="492238CF" w:rsidRPr="60A7BCE4">
        <w:rPr>
          <w:rFonts w:ascii="Aptos" w:eastAsia="Aptos" w:hAnsi="Aptos" w:cs="Aptos"/>
          <w:color w:val="000000" w:themeColor="text1"/>
        </w:rPr>
        <w:t xml:space="preserve"> </w:t>
      </w:r>
    </w:p>
    <w:p w14:paraId="32686ADC" w14:textId="40EBC902" w:rsidR="00A51665" w:rsidRDefault="00A51665" w:rsidP="2301A57F">
      <w:pPr>
        <w:spacing w:after="0"/>
        <w:rPr>
          <w:rFonts w:ascii="Aptos" w:eastAsia="Aptos" w:hAnsi="Aptos" w:cs="Aptos"/>
          <w:color w:val="000000" w:themeColor="text1"/>
        </w:rPr>
      </w:pPr>
    </w:p>
    <w:p w14:paraId="55BC0AC9" w14:textId="684CCB9C"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Rippikouluun voidaan ottaa nuoria, jotka rippikoulun päättymisvuonna täyttävät </w:t>
      </w:r>
      <w:proofErr w:type="gramStart"/>
      <w:r w:rsidRPr="2301A57F">
        <w:rPr>
          <w:rFonts w:ascii="Aptos" w:eastAsia="Aptos" w:hAnsi="Aptos" w:cs="Aptos"/>
          <w:color w:val="000000" w:themeColor="text1"/>
        </w:rPr>
        <w:t>vähintään  15</w:t>
      </w:r>
      <w:proofErr w:type="gramEnd"/>
      <w:r w:rsidRPr="2301A57F">
        <w:rPr>
          <w:rFonts w:ascii="Aptos" w:eastAsia="Aptos" w:hAnsi="Aptos" w:cs="Aptos"/>
          <w:color w:val="000000" w:themeColor="text1"/>
        </w:rPr>
        <w:t xml:space="preserve"> vuotta. Kirkkoherra voi perustellusta syystä antaa luvan rippikoulun käymiseen </w:t>
      </w:r>
      <w:proofErr w:type="gramStart"/>
      <w:r w:rsidRPr="2301A57F">
        <w:rPr>
          <w:rFonts w:ascii="Aptos" w:eastAsia="Aptos" w:hAnsi="Aptos" w:cs="Aptos"/>
          <w:color w:val="000000" w:themeColor="text1"/>
        </w:rPr>
        <w:t>tätä  nuoremmalle</w:t>
      </w:r>
      <w:proofErr w:type="gramEnd"/>
      <w:r w:rsidRPr="2301A57F">
        <w:rPr>
          <w:rFonts w:ascii="Aptos" w:eastAsia="Aptos" w:hAnsi="Aptos" w:cs="Aptos"/>
          <w:color w:val="000000" w:themeColor="text1"/>
        </w:rPr>
        <w:t xml:space="preserve"> henkilölle hänelle itselleen tutun ikäluokan kanssa.</w:t>
      </w:r>
    </w:p>
    <w:p w14:paraId="2788C472" w14:textId="15E9C4E0" w:rsidR="00A51665" w:rsidRDefault="00A51665" w:rsidP="2301A57F">
      <w:pPr>
        <w:spacing w:after="0"/>
        <w:rPr>
          <w:rFonts w:ascii="Aptos" w:eastAsia="Aptos" w:hAnsi="Aptos" w:cs="Aptos"/>
          <w:color w:val="000000" w:themeColor="text1"/>
        </w:rPr>
      </w:pPr>
    </w:p>
    <w:p w14:paraId="50B3FAC3" w14:textId="4D21F349" w:rsidR="00A51665" w:rsidRDefault="5D8EDB5C" w:rsidP="2301A57F">
      <w:pPr>
        <w:pStyle w:val="Luettelokappale"/>
        <w:numPr>
          <w:ilvl w:val="0"/>
          <w:numId w:val="4"/>
        </w:numPr>
        <w:spacing w:after="0"/>
        <w:rPr>
          <w:rFonts w:ascii="Aptos" w:eastAsia="Aptos" w:hAnsi="Aptos" w:cs="Aptos"/>
          <w:color w:val="000000" w:themeColor="text1"/>
        </w:rPr>
      </w:pPr>
      <w:r w:rsidRPr="2301A57F">
        <w:rPr>
          <w:rFonts w:ascii="Aptos" w:eastAsia="Aptos" w:hAnsi="Aptos" w:cs="Aptos"/>
          <w:b/>
          <w:bCs/>
          <w:color w:val="000000" w:themeColor="text1"/>
        </w:rPr>
        <w:t>Rippikoulun toteutuksen periaatteet</w:t>
      </w:r>
    </w:p>
    <w:p w14:paraId="5CFE651F" w14:textId="23151E0E" w:rsidR="00A51665" w:rsidRDefault="5D8EDB5C" w:rsidP="2301A57F">
      <w:pPr>
        <w:spacing w:before="240" w:after="240"/>
        <w:rPr>
          <w:rFonts w:ascii="Aptos" w:eastAsia="Aptos" w:hAnsi="Aptos" w:cs="Aptos"/>
          <w:color w:val="000000" w:themeColor="text1"/>
        </w:rPr>
      </w:pPr>
      <w:r w:rsidRPr="2301A57F">
        <w:rPr>
          <w:rFonts w:ascii="Aptos" w:eastAsia="Aptos" w:hAnsi="Aptos" w:cs="Aptos"/>
          <w:b/>
          <w:bCs/>
          <w:color w:val="000000" w:themeColor="text1"/>
        </w:rPr>
        <w:t xml:space="preserve">3.1 Rippikoulusuunnitelman 2017 tavoitteet: </w:t>
      </w:r>
    </w:p>
    <w:p w14:paraId="7CAE5E1C" w14:textId="1C9F518B"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Rippikoulussa noudatetaan piispainkokouksen hyväksymää rippikoulusuunnitelmaa (RKS) Suuri ihme. RKS 2017 mukaan rippikoulun toiminta-ajatus on: ”Rippikoulu vahvistaa nuorten uskoa kolmiyhteiseen Jumalaan ja varustaa heitä elämään kristittyinä.” Toiminta-ajatus toteutuu kuuden tavoitteen kautta: </w:t>
      </w:r>
    </w:p>
    <w:p w14:paraId="1AA36786" w14:textId="3D1D9278" w:rsidR="00A51665" w:rsidRDefault="5D8EDB5C" w:rsidP="2301A57F">
      <w:pPr>
        <w:pStyle w:val="Luettelokappale"/>
        <w:numPr>
          <w:ilvl w:val="0"/>
          <w:numId w:val="3"/>
        </w:numPr>
        <w:rPr>
          <w:rFonts w:ascii="Aptos" w:eastAsia="Aptos" w:hAnsi="Aptos" w:cs="Aptos"/>
          <w:color w:val="000000" w:themeColor="text1"/>
        </w:rPr>
      </w:pPr>
      <w:r w:rsidRPr="2301A57F">
        <w:rPr>
          <w:rFonts w:ascii="Aptos" w:eastAsia="Aptos" w:hAnsi="Aptos" w:cs="Aptos"/>
          <w:color w:val="000000" w:themeColor="text1"/>
        </w:rPr>
        <w:t>Nuoret ovat osallisia, tulevat kuulluiksi ja saavat vaikuttaa</w:t>
      </w:r>
    </w:p>
    <w:p w14:paraId="66EA2042" w14:textId="23A3AC78" w:rsidR="00A51665" w:rsidRDefault="5D8EDB5C" w:rsidP="2301A57F">
      <w:pPr>
        <w:pStyle w:val="Luettelokappale"/>
        <w:numPr>
          <w:ilvl w:val="0"/>
          <w:numId w:val="3"/>
        </w:numPr>
        <w:rPr>
          <w:rFonts w:ascii="Aptos" w:eastAsia="Aptos" w:hAnsi="Aptos" w:cs="Aptos"/>
          <w:color w:val="000000" w:themeColor="text1"/>
        </w:rPr>
      </w:pPr>
      <w:r w:rsidRPr="2301A57F">
        <w:rPr>
          <w:rFonts w:ascii="Aptos" w:eastAsia="Aptos" w:hAnsi="Aptos" w:cs="Aptos"/>
          <w:color w:val="000000" w:themeColor="text1"/>
        </w:rPr>
        <w:t>Nuoret kokevat yhteyttä, turvallisuutta, pyhyyttä ja iloa</w:t>
      </w:r>
    </w:p>
    <w:p w14:paraId="128006A7" w14:textId="5A719A13" w:rsidR="00A51665" w:rsidRDefault="5D8EDB5C" w:rsidP="2301A57F">
      <w:pPr>
        <w:pStyle w:val="Luettelokappale"/>
        <w:numPr>
          <w:ilvl w:val="0"/>
          <w:numId w:val="3"/>
        </w:numPr>
        <w:rPr>
          <w:rFonts w:ascii="Aptos" w:eastAsia="Aptos" w:hAnsi="Aptos" w:cs="Aptos"/>
          <w:color w:val="000000" w:themeColor="text1"/>
        </w:rPr>
      </w:pPr>
      <w:r w:rsidRPr="2301A57F">
        <w:rPr>
          <w:rFonts w:ascii="Aptos" w:eastAsia="Aptos" w:hAnsi="Aptos" w:cs="Aptos"/>
          <w:color w:val="000000" w:themeColor="text1"/>
        </w:rPr>
        <w:t xml:space="preserve">Nuoret oppivat hoitamaan hengellistä elämäänsä toimien, hiljentyen ja osallistuen. </w:t>
      </w:r>
    </w:p>
    <w:p w14:paraId="5013C330" w14:textId="7F16D8F2" w:rsidR="00A51665" w:rsidRDefault="5D8EDB5C" w:rsidP="2301A57F">
      <w:pPr>
        <w:pStyle w:val="Luettelokappale"/>
        <w:numPr>
          <w:ilvl w:val="0"/>
          <w:numId w:val="3"/>
        </w:numPr>
        <w:rPr>
          <w:rFonts w:ascii="Aptos" w:eastAsia="Aptos" w:hAnsi="Aptos" w:cs="Aptos"/>
          <w:color w:val="000000" w:themeColor="text1"/>
        </w:rPr>
      </w:pPr>
      <w:r w:rsidRPr="2301A57F">
        <w:rPr>
          <w:rFonts w:ascii="Aptos" w:eastAsia="Aptos" w:hAnsi="Aptos" w:cs="Aptos"/>
          <w:color w:val="000000" w:themeColor="text1"/>
        </w:rPr>
        <w:t>Nuoret kantavat vastuuta itsestään, toisista ihmisistä ja luomakunnasta</w:t>
      </w:r>
    </w:p>
    <w:p w14:paraId="34C78ABD" w14:textId="1F63DF40" w:rsidR="00A51665" w:rsidRDefault="5D8EDB5C" w:rsidP="2301A57F">
      <w:pPr>
        <w:pStyle w:val="Luettelokappale"/>
        <w:numPr>
          <w:ilvl w:val="0"/>
          <w:numId w:val="3"/>
        </w:numPr>
        <w:rPr>
          <w:rFonts w:ascii="Aptos" w:eastAsia="Aptos" w:hAnsi="Aptos" w:cs="Aptos"/>
          <w:color w:val="000000" w:themeColor="text1"/>
        </w:rPr>
      </w:pPr>
      <w:r w:rsidRPr="2301A57F">
        <w:rPr>
          <w:rFonts w:ascii="Aptos" w:eastAsia="Aptos" w:hAnsi="Aptos" w:cs="Aptos"/>
          <w:color w:val="000000" w:themeColor="text1"/>
        </w:rPr>
        <w:t>Nuoret löytävät merkityksiä kristinuskon keskeisten sisältöjen ja oman elämänsä välillä</w:t>
      </w:r>
    </w:p>
    <w:p w14:paraId="18442EDA" w14:textId="04D0340F" w:rsidR="00A51665" w:rsidRDefault="5D8EDB5C" w:rsidP="2301A57F">
      <w:pPr>
        <w:pStyle w:val="Luettelokappale"/>
        <w:numPr>
          <w:ilvl w:val="0"/>
          <w:numId w:val="3"/>
        </w:numPr>
        <w:rPr>
          <w:rFonts w:ascii="Aptos" w:eastAsia="Aptos" w:hAnsi="Aptos" w:cs="Aptos"/>
          <w:color w:val="000000" w:themeColor="text1"/>
        </w:rPr>
      </w:pPr>
      <w:r w:rsidRPr="2301A57F">
        <w:rPr>
          <w:rFonts w:ascii="Aptos" w:eastAsia="Aptos" w:hAnsi="Aptos" w:cs="Aptos"/>
          <w:color w:val="000000" w:themeColor="text1"/>
        </w:rPr>
        <w:t>Nuoret tahtovat kuulua Kristuksen kirkkoon.</w:t>
      </w:r>
    </w:p>
    <w:p w14:paraId="324E3B30" w14:textId="2B1CD9F9" w:rsidR="00A51665" w:rsidRDefault="5D8EDB5C" w:rsidP="2301A57F">
      <w:pPr>
        <w:spacing w:before="240" w:after="240"/>
        <w:rPr>
          <w:rFonts w:ascii="Aptos" w:eastAsia="Aptos" w:hAnsi="Aptos" w:cs="Aptos"/>
          <w:color w:val="000000" w:themeColor="text1"/>
        </w:rPr>
      </w:pPr>
      <w:proofErr w:type="gramStart"/>
      <w:r w:rsidRPr="2301A57F">
        <w:rPr>
          <w:rFonts w:ascii="Aptos" w:eastAsia="Aptos" w:hAnsi="Aptos" w:cs="Aptos"/>
          <w:b/>
          <w:bCs/>
          <w:color w:val="000000" w:themeColor="text1"/>
        </w:rPr>
        <w:t>3.2  Mustasaaren</w:t>
      </w:r>
      <w:proofErr w:type="gramEnd"/>
      <w:r w:rsidRPr="2301A57F">
        <w:rPr>
          <w:rFonts w:ascii="Aptos" w:eastAsia="Aptos" w:hAnsi="Aptos" w:cs="Aptos"/>
          <w:b/>
          <w:bCs/>
          <w:color w:val="000000" w:themeColor="text1"/>
        </w:rPr>
        <w:t xml:space="preserve"> rippikoulut RKS 2017 tavoitteiden valossa </w:t>
      </w:r>
    </w:p>
    <w:p w14:paraId="4AD44DF2" w14:textId="3F5C4593" w:rsidR="00A51665" w:rsidRDefault="25C6B89F" w:rsidP="2301A57F">
      <w:pPr>
        <w:spacing w:before="240" w:after="240"/>
        <w:rPr>
          <w:rFonts w:ascii="Aptos" w:eastAsia="Aptos" w:hAnsi="Aptos" w:cs="Aptos"/>
          <w:color w:val="000000" w:themeColor="text1"/>
        </w:rPr>
      </w:pPr>
      <w:r w:rsidRPr="60A7BCE4">
        <w:rPr>
          <w:rFonts w:ascii="Aptos" w:eastAsia="Aptos" w:hAnsi="Aptos" w:cs="Aptos"/>
          <w:i/>
          <w:iCs/>
          <w:color w:val="000000" w:themeColor="text1"/>
        </w:rPr>
        <w:lastRenderedPageBreak/>
        <w:t xml:space="preserve">Nuoret ovat osallisia, tulevat kuulluiksi ja saavat vaikuttaa. </w:t>
      </w:r>
      <w:r w:rsidRPr="60A7BCE4">
        <w:rPr>
          <w:rFonts w:ascii="Aptos" w:eastAsia="Aptos" w:hAnsi="Aptos" w:cs="Aptos"/>
          <w:color w:val="000000" w:themeColor="text1"/>
        </w:rPr>
        <w:t xml:space="preserve">Nuoret kohdataan alusta asti yksilöinä ja toivottaen tervetulleeksi seurakuntaan, osaksi yhteisöä. Rippikoulun aikana työntekijät huolehtivat, että nuoret ja heidän perheensä tulevat kohdatuksi ennen leirijaksoa (eli intensiivijaksoa) esimerkiksi alkuinfossa, vanhempainilloissa ja ennakkokokoontumisissa. Nuoria ja heidän perheitään kohdatessa emme </w:t>
      </w:r>
      <w:r w:rsidR="21A8EB0D" w:rsidRPr="60A7BCE4">
        <w:rPr>
          <w:rFonts w:ascii="Aptos" w:eastAsia="Aptos" w:hAnsi="Aptos" w:cs="Aptos"/>
          <w:color w:val="000000" w:themeColor="text1"/>
        </w:rPr>
        <w:t>tee</w:t>
      </w:r>
      <w:r w:rsidRPr="60A7BCE4">
        <w:rPr>
          <w:rFonts w:ascii="Aptos" w:eastAsia="Aptos" w:hAnsi="Aptos" w:cs="Aptos"/>
          <w:color w:val="000000" w:themeColor="text1"/>
        </w:rPr>
        <w:t xml:space="preserve"> oletuksia heidän perheistään ja kodeistaan, ja kohtaamme kaikki avoimesti ja ilman ennakko-oletuksia. </w:t>
      </w:r>
    </w:p>
    <w:p w14:paraId="233F0AE6" w14:textId="30F44A24"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Ennen intensiivijaksoa nuorilta kysytään heidän toiveitaan ja tavoitteitaan rippikoululle ryhmäkohtaisissa nuortenilloissa. Intensiivijaksolla arvioidaan tavoitteiden toteutumista. Nuorilla on oikeasti mahdollisuus tehdä, eikä vain vastaanottaa rippikoulua. Vaikka rippikoululaiset eivät voi päättää kaikesta mitä rippikoulussa käydään läpi, he saavat vaikuttaa ja ehdottaa tapoja, miten asioita käydään läpi. Tukena toimii esimerkiksi dialogisuus. Kun nuori kokee päättävänsä ja puhuvansa omasta puolestaan, oppimisen motivaatio vahvistuu. Rippikoulun tulee olla kaikille nuorille saavutettava. Vaikka vuosittain järjestetään päivärippikoulu niille, joille pienryhmä on välttämätön rippikoulun käymiseksi, erilaisia oppijoita on myös perinteisissä leiriryhmissä ja tämä tulee ottaa huomioon leirin sisältöjä suunnitellessa. </w:t>
      </w:r>
    </w:p>
    <w:p w14:paraId="4157CBEF" w14:textId="378E6345" w:rsidR="00A51665" w:rsidRDefault="5D8EDB5C" w:rsidP="2301A57F">
      <w:pPr>
        <w:spacing w:before="240" w:after="240"/>
        <w:rPr>
          <w:rFonts w:ascii="Aptos" w:eastAsia="Aptos" w:hAnsi="Aptos" w:cs="Aptos"/>
          <w:color w:val="000000" w:themeColor="text1"/>
        </w:rPr>
      </w:pPr>
      <w:r w:rsidRPr="2301A57F">
        <w:rPr>
          <w:rFonts w:ascii="Aptos" w:eastAsia="Aptos" w:hAnsi="Aptos" w:cs="Aptos"/>
          <w:i/>
          <w:iCs/>
          <w:color w:val="000000" w:themeColor="text1"/>
        </w:rPr>
        <w:t>Nuoret kokevat yhteyttä, turvallisuutta, pyhyyttä ja iloa. K</w:t>
      </w:r>
      <w:r w:rsidRPr="2301A57F">
        <w:rPr>
          <w:rFonts w:ascii="Aptos" w:eastAsia="Aptos" w:hAnsi="Aptos" w:cs="Aptos"/>
          <w:color w:val="000000" w:themeColor="text1"/>
        </w:rPr>
        <w:t xml:space="preserve">oko rippikoulun ajan kunnioitetaan nuorten yksityisyyttä, itsemääräämisoikeutta ja kohdellaan kaikkia saman arvoisesti. Yksi yläkoulu luo nuorille illuusion siitä, että he tuntevat kaikki oppilaat eikä mahdollisuutta uusiin kavereihin ole, joten erityisesti panostetaan ryhmähengen luomiseen ja ryhmäytymiseen kokonaisuutena alusta asti, </w:t>
      </w:r>
      <w:proofErr w:type="gramStart"/>
      <w:r w:rsidRPr="2301A57F">
        <w:rPr>
          <w:rFonts w:ascii="Aptos" w:eastAsia="Aptos" w:hAnsi="Aptos" w:cs="Aptos"/>
          <w:color w:val="000000" w:themeColor="text1"/>
        </w:rPr>
        <w:t>aina  ensimmäisestä</w:t>
      </w:r>
      <w:proofErr w:type="gramEnd"/>
      <w:r w:rsidRPr="2301A57F">
        <w:rPr>
          <w:rFonts w:ascii="Aptos" w:eastAsia="Aptos" w:hAnsi="Aptos" w:cs="Aptos"/>
          <w:color w:val="000000" w:themeColor="text1"/>
        </w:rPr>
        <w:t xml:space="preserve"> ryhmätapaamisesta konfirmaatioon. Ryhmäyttäminen lisää leirin turvallisuutta kasvattamalla ryhmähenkeä. Ohjaajien sekä isosten myönteinen asenne näkyy ja tarttuu.  Sanat luovat nuorille todellisuutta siitä, mitä työntekijät ryhmästä ja leiristä ajattelevat.</w:t>
      </w:r>
    </w:p>
    <w:p w14:paraId="165E6DA4" w14:textId="1FABD5B4"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Ryhmän tulee olla turvallinen paikka nuorelle olla oma itsensä, kertoa mielipiteensä ja näyttää tunteensa. Ohjaaja voi tukea turvallisen ja avoimen ilmapiirin rakentumista siten, että hän itse osoittaa ryhmän jäsenille hyväksyntää, avoimuutta ja luottamusta. Sanoin voi myös tahattomasti sulkea ulkopuolelle. Rippikoulussa kiinnitetään huomiota kielen käyttöön. Työntekijät ja mahdollisuuksien mukaan isoset aina mukana ennakkotapaamisissa. </w:t>
      </w:r>
    </w:p>
    <w:p w14:paraId="3F3CA029" w14:textId="3223D101"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Nauru ja ilo yhdistävät. Se tuo ryhmään yhteenkuuluvuuden tunnetta ja vapaa-ajan vietto on tärkeä osa rippikoulua.</w:t>
      </w:r>
    </w:p>
    <w:p w14:paraId="3BB7543B" w14:textId="20DCB1DC" w:rsidR="00A51665" w:rsidRDefault="5D8EDB5C" w:rsidP="2301A57F">
      <w:pPr>
        <w:spacing w:before="240" w:after="240"/>
        <w:rPr>
          <w:rFonts w:ascii="Aptos" w:eastAsia="Aptos" w:hAnsi="Aptos" w:cs="Aptos"/>
          <w:color w:val="000000" w:themeColor="text1"/>
        </w:rPr>
      </w:pPr>
      <w:r w:rsidRPr="2301A57F">
        <w:rPr>
          <w:rFonts w:ascii="Aptos" w:eastAsia="Aptos" w:hAnsi="Aptos" w:cs="Aptos"/>
          <w:i/>
          <w:iCs/>
          <w:color w:val="000000" w:themeColor="text1"/>
        </w:rPr>
        <w:t xml:space="preserve">Nuoret oppivat hoitamaan hengellistä elämäänsä toimien hiljentyen ja osallistuen. </w:t>
      </w:r>
      <w:r w:rsidRPr="2301A57F">
        <w:rPr>
          <w:rFonts w:ascii="Aptos" w:eastAsia="Aptos" w:hAnsi="Aptos" w:cs="Aptos"/>
          <w:color w:val="000000" w:themeColor="text1"/>
        </w:rPr>
        <w:t xml:space="preserve">Rippikoululaiset saavat seurakunnalta Raamatun, katekismuksen, tyhjän vihon ja muun tarvittavan materiaalin. Raamattua käytetään säännöllisesti rippikoulussa, jotta sen </w:t>
      </w:r>
      <w:r w:rsidRPr="2301A57F">
        <w:rPr>
          <w:rFonts w:ascii="Aptos" w:eastAsia="Aptos" w:hAnsi="Aptos" w:cs="Aptos"/>
          <w:color w:val="000000" w:themeColor="text1"/>
        </w:rPr>
        <w:lastRenderedPageBreak/>
        <w:t xml:space="preserve">käyttö tulee tutuksi. Raamatun ja katekismuksen lisäksi työn tukena käytetään virsikirjaa sekä Nuoren seurakunnan veisukirjaa. </w:t>
      </w:r>
    </w:p>
    <w:p w14:paraId="08EA26EE" w14:textId="5F2F5681" w:rsidR="00A51665" w:rsidRDefault="25C6B89F" w:rsidP="60A7BCE4">
      <w:pPr>
        <w:spacing w:before="240" w:after="240"/>
        <w:rPr>
          <w:rFonts w:ascii="Aptos" w:eastAsia="Aptos" w:hAnsi="Aptos" w:cs="Aptos"/>
          <w:color w:val="000000" w:themeColor="text1"/>
        </w:rPr>
      </w:pPr>
      <w:r w:rsidRPr="60A7BCE4">
        <w:rPr>
          <w:rFonts w:ascii="Aptos" w:eastAsia="Aptos" w:hAnsi="Aptos" w:cs="Aptos"/>
          <w:color w:val="000000" w:themeColor="text1"/>
        </w:rPr>
        <w:t xml:space="preserve">Tavoitteena on, että nuoret kokevat rippileirin jälkeen seurakunnan tilaisuudet ja tavat hoitaa hengellistä elämää omakseen, koska niihin on rippikoulun aikana tutustuttu. Erityisesti jumalanpalvelusta pyritään tekemään nuorille tutuksi niin, että he haluavat osallistua </w:t>
      </w:r>
      <w:r w:rsidR="3C7B1050" w:rsidRPr="60A7BCE4">
        <w:rPr>
          <w:rFonts w:ascii="Aptos" w:eastAsia="Aptos" w:hAnsi="Aptos" w:cs="Aptos"/>
          <w:color w:val="000000" w:themeColor="text1"/>
        </w:rPr>
        <w:t>niihin</w:t>
      </w:r>
      <w:r w:rsidRPr="60A7BCE4">
        <w:rPr>
          <w:rFonts w:ascii="Aptos" w:eastAsia="Aptos" w:hAnsi="Aptos" w:cs="Aptos"/>
          <w:color w:val="000000" w:themeColor="text1"/>
        </w:rPr>
        <w:t xml:space="preserve">. </w:t>
      </w:r>
      <w:r w:rsidR="6B9B0CB6" w:rsidRPr="60A7BCE4">
        <w:rPr>
          <w:rFonts w:ascii="Aptos" w:eastAsia="Aptos" w:hAnsi="Aptos" w:cs="Aptos"/>
          <w:color w:val="000000" w:themeColor="text1"/>
        </w:rPr>
        <w:t xml:space="preserve"> </w:t>
      </w:r>
      <w:r w:rsidR="2C4A06AA" w:rsidRPr="60A7BCE4">
        <w:rPr>
          <w:rFonts w:ascii="Aptos" w:eastAsia="Aptos" w:hAnsi="Aptos" w:cs="Aptos"/>
          <w:color w:val="000000" w:themeColor="text1"/>
        </w:rPr>
        <w:t>Nuoria</w:t>
      </w:r>
      <w:r w:rsidRPr="60A7BCE4">
        <w:rPr>
          <w:rFonts w:ascii="Aptos" w:eastAsia="Aptos" w:hAnsi="Aptos" w:cs="Aptos"/>
          <w:color w:val="000000" w:themeColor="text1"/>
        </w:rPr>
        <w:t xml:space="preserve"> pyritään saamaan isostoimintaan ja sitä kautta heille annetaan mahdollisuuksia toteuttaa omia jumalanpalvelu</w:t>
      </w:r>
      <w:r w:rsidR="5EC987F7" w:rsidRPr="60A7BCE4">
        <w:rPr>
          <w:rFonts w:ascii="Aptos" w:eastAsia="Aptos" w:hAnsi="Aptos" w:cs="Aptos"/>
          <w:color w:val="000000" w:themeColor="text1"/>
        </w:rPr>
        <w:t>selämän muotoja</w:t>
      </w:r>
      <w:r w:rsidRPr="60A7BCE4">
        <w:rPr>
          <w:rFonts w:ascii="Aptos" w:eastAsia="Aptos" w:hAnsi="Aptos" w:cs="Aptos"/>
          <w:color w:val="000000" w:themeColor="text1"/>
        </w:rPr>
        <w:t>.</w:t>
      </w:r>
      <w:r w:rsidR="6F757600" w:rsidRPr="60A7BCE4">
        <w:rPr>
          <w:rFonts w:ascii="Aptos" w:eastAsia="Aptos" w:hAnsi="Aptos" w:cs="Aptos"/>
          <w:color w:val="000000" w:themeColor="text1"/>
        </w:rPr>
        <w:t xml:space="preserve"> Nuoret </w:t>
      </w:r>
      <w:proofErr w:type="gramStart"/>
      <w:r w:rsidR="6F757600" w:rsidRPr="60A7BCE4">
        <w:rPr>
          <w:rFonts w:ascii="Aptos" w:eastAsia="Aptos" w:hAnsi="Aptos" w:cs="Aptos"/>
          <w:color w:val="000000" w:themeColor="text1"/>
        </w:rPr>
        <w:t>toimivat</w:t>
      </w:r>
      <w:r w:rsidR="4014E38E" w:rsidRPr="60A7BCE4">
        <w:rPr>
          <w:rFonts w:ascii="Aptos" w:eastAsia="Aptos" w:hAnsi="Aptos" w:cs="Aptos"/>
          <w:color w:val="000000" w:themeColor="text1"/>
        </w:rPr>
        <w:t xml:space="preserve"> </w:t>
      </w:r>
      <w:r w:rsidR="6F757600" w:rsidRPr="60A7BCE4">
        <w:rPr>
          <w:rFonts w:ascii="Aptos" w:eastAsia="Aptos" w:hAnsi="Aptos" w:cs="Aptos"/>
          <w:color w:val="000000" w:themeColor="text1"/>
        </w:rPr>
        <w:t xml:space="preserve"> messuryhmänä</w:t>
      </w:r>
      <w:proofErr w:type="gramEnd"/>
      <w:r w:rsidR="6F757600" w:rsidRPr="60A7BCE4">
        <w:rPr>
          <w:rFonts w:ascii="Aptos" w:eastAsia="Aptos" w:hAnsi="Aptos" w:cs="Aptos"/>
          <w:color w:val="000000" w:themeColor="text1"/>
        </w:rPr>
        <w:t xml:space="preserve"> keväällä </w:t>
      </w:r>
      <w:r w:rsidR="37E96D6D" w:rsidRPr="60A7BCE4">
        <w:rPr>
          <w:rFonts w:ascii="Aptos" w:eastAsia="Aptos" w:hAnsi="Aptos" w:cs="Aptos"/>
          <w:color w:val="000000" w:themeColor="text1"/>
        </w:rPr>
        <w:t>yhdessä</w:t>
      </w:r>
      <w:r w:rsidR="6F757600" w:rsidRPr="60A7BCE4">
        <w:rPr>
          <w:rFonts w:ascii="Aptos" w:eastAsia="Aptos" w:hAnsi="Aptos" w:cs="Aptos"/>
          <w:color w:val="000000" w:themeColor="text1"/>
        </w:rPr>
        <w:t xml:space="preserve"> jumalanpalveluksessa.</w:t>
      </w:r>
    </w:p>
    <w:p w14:paraId="6F7E0D52" w14:textId="6F3C853E"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Koko rippikoulun ajan otetaan huomioon erilaiset oppijat ja tutustutetaan hengellisen elämän hoitamiseen. Rippikoulun hartaus- ja </w:t>
      </w:r>
      <w:proofErr w:type="gramStart"/>
      <w:r w:rsidRPr="2301A57F">
        <w:rPr>
          <w:rFonts w:ascii="Aptos" w:eastAsia="Aptos" w:hAnsi="Aptos" w:cs="Aptos"/>
          <w:color w:val="000000" w:themeColor="text1"/>
        </w:rPr>
        <w:t>jumalanpalvelus-elämässä</w:t>
      </w:r>
      <w:proofErr w:type="gramEnd"/>
      <w:r w:rsidRPr="2301A57F">
        <w:rPr>
          <w:rFonts w:ascii="Aptos" w:eastAsia="Aptos" w:hAnsi="Aptos" w:cs="Aptos"/>
          <w:color w:val="000000" w:themeColor="text1"/>
        </w:rPr>
        <w:t xml:space="preserve"> hyödynnetään monipuolisesti erilaisia kristillisestä perinteestä nousevia hartaustapoja. Näitä voivat olla esimerkiksi leirimessu, seurat, hiljentymis- ja rukoushetket, pyhiinvaellus, luonnossa hiljentyminen, laulaminen ja kynttiläkirkko. Hartauksien aiheet nivotaan nuorten elämästä nouseviin teemoihin. Jokainen </w:t>
      </w:r>
      <w:proofErr w:type="gramStart"/>
      <w:r w:rsidRPr="2301A57F">
        <w:rPr>
          <w:rFonts w:ascii="Aptos" w:eastAsia="Aptos" w:hAnsi="Aptos" w:cs="Aptos"/>
          <w:color w:val="000000" w:themeColor="text1"/>
        </w:rPr>
        <w:t>rippikoululainen  saa</w:t>
      </w:r>
      <w:proofErr w:type="gramEnd"/>
      <w:r w:rsidRPr="2301A57F">
        <w:rPr>
          <w:rFonts w:ascii="Aptos" w:eastAsia="Aptos" w:hAnsi="Aptos" w:cs="Aptos"/>
          <w:color w:val="000000" w:themeColor="text1"/>
        </w:rPr>
        <w:t xml:space="preserve"> osallistua ehtoolliselle jo rippikoulun aikana ennen konfirmaatiota. Ehtoollisen viettoa tarjotaan mahdollisuutena. He voivat halutessaan saada ensimmäisen ehtoollisensa konfirmaatiossa, ja rippikoulun aikana tulla siunattavaksi alttarille.</w:t>
      </w:r>
    </w:p>
    <w:p w14:paraId="13DA5EDD" w14:textId="09DE8689" w:rsidR="00A51665" w:rsidRDefault="25C6B89F" w:rsidP="2301A57F">
      <w:pPr>
        <w:spacing w:before="240" w:after="240"/>
        <w:rPr>
          <w:rFonts w:ascii="Aptos" w:eastAsia="Aptos" w:hAnsi="Aptos" w:cs="Aptos"/>
          <w:color w:val="000000" w:themeColor="text1"/>
        </w:rPr>
      </w:pPr>
      <w:r w:rsidRPr="60A7BCE4">
        <w:rPr>
          <w:rFonts w:ascii="Aptos" w:eastAsia="Aptos" w:hAnsi="Aptos" w:cs="Aptos"/>
          <w:i/>
          <w:iCs/>
          <w:color w:val="000000" w:themeColor="text1"/>
        </w:rPr>
        <w:t xml:space="preserve">Nuoret kantavat vastuuta itsestään, toisista ihmisistä ja luomakunnasta. </w:t>
      </w:r>
      <w:r w:rsidRPr="60A7BCE4">
        <w:rPr>
          <w:rFonts w:ascii="Aptos" w:eastAsia="Aptos" w:hAnsi="Aptos" w:cs="Aptos"/>
          <w:color w:val="000000" w:themeColor="text1"/>
        </w:rPr>
        <w:t>Nuoret sisäistävät kristityn vastuun, lähimmäisenrakkauden ja oman arvonsa ja merkityksensä. Luonnollisesti tästä päästään myös muiden ihmisten arvostamiseen ja kunnioittamiseen riippumatta heidän taustoistaan tai mielipiteistään. Jeesuksen julistama</w:t>
      </w:r>
      <w:r w:rsidR="21F0C8B2" w:rsidRPr="60A7BCE4">
        <w:rPr>
          <w:rFonts w:ascii="Aptos" w:eastAsia="Aptos" w:hAnsi="Aptos" w:cs="Aptos"/>
          <w:color w:val="000000" w:themeColor="text1"/>
        </w:rPr>
        <w:t>a</w:t>
      </w:r>
      <w:r w:rsidRPr="60A7BCE4">
        <w:rPr>
          <w:rFonts w:ascii="Aptos" w:eastAsia="Aptos" w:hAnsi="Aptos" w:cs="Aptos"/>
          <w:color w:val="000000" w:themeColor="text1"/>
        </w:rPr>
        <w:t xml:space="preserve"> lähimmäisenrakkau</w:t>
      </w:r>
      <w:r w:rsidR="1A59873F" w:rsidRPr="60A7BCE4">
        <w:rPr>
          <w:rFonts w:ascii="Aptos" w:eastAsia="Aptos" w:hAnsi="Aptos" w:cs="Aptos"/>
          <w:color w:val="000000" w:themeColor="text1"/>
        </w:rPr>
        <w:t xml:space="preserve">den toteuttamista edistetään </w:t>
      </w:r>
      <w:proofErr w:type="gramStart"/>
      <w:r w:rsidRPr="60A7BCE4">
        <w:rPr>
          <w:rFonts w:ascii="Aptos" w:eastAsia="Aptos" w:hAnsi="Aptos" w:cs="Aptos"/>
          <w:color w:val="000000" w:themeColor="text1"/>
        </w:rPr>
        <w:t>rippikoulussa</w:t>
      </w:r>
      <w:r w:rsidR="4AB3DD89" w:rsidRPr="60A7BCE4">
        <w:rPr>
          <w:rFonts w:ascii="Aptos" w:eastAsia="Aptos" w:hAnsi="Aptos" w:cs="Aptos"/>
          <w:color w:val="000000" w:themeColor="text1"/>
        </w:rPr>
        <w:t xml:space="preserve"> </w:t>
      </w:r>
      <w:r w:rsidRPr="60A7BCE4">
        <w:rPr>
          <w:rFonts w:ascii="Aptos" w:eastAsia="Aptos" w:hAnsi="Aptos" w:cs="Aptos"/>
          <w:color w:val="000000" w:themeColor="text1"/>
        </w:rPr>
        <w:t>.</w:t>
      </w:r>
      <w:proofErr w:type="gramEnd"/>
      <w:r w:rsidRPr="60A7BCE4">
        <w:rPr>
          <w:rFonts w:ascii="Aptos" w:eastAsia="Aptos" w:hAnsi="Aptos" w:cs="Aptos"/>
          <w:color w:val="000000" w:themeColor="text1"/>
        </w:rPr>
        <w:t xml:space="preserve"> </w:t>
      </w:r>
      <w:r w:rsidR="2730D1DB" w:rsidRPr="60A7BCE4">
        <w:rPr>
          <w:rFonts w:ascii="Aptos" w:eastAsia="Aptos" w:hAnsi="Aptos" w:cs="Aptos"/>
          <w:color w:val="000000" w:themeColor="text1"/>
        </w:rPr>
        <w:t>Diakonia</w:t>
      </w:r>
      <w:r w:rsidR="5E075C7A" w:rsidRPr="60A7BCE4">
        <w:rPr>
          <w:rFonts w:ascii="Aptos" w:eastAsia="Aptos" w:hAnsi="Aptos" w:cs="Aptos"/>
          <w:color w:val="000000" w:themeColor="text1"/>
        </w:rPr>
        <w:t>-</w:t>
      </w:r>
      <w:r w:rsidR="2730D1DB" w:rsidRPr="60A7BCE4">
        <w:rPr>
          <w:rFonts w:ascii="Aptos" w:eastAsia="Aptos" w:hAnsi="Aptos" w:cs="Aptos"/>
          <w:color w:val="000000" w:themeColor="text1"/>
        </w:rPr>
        <w:t>työstä ja sen käytännön sovellutuksista kerrotaan.</w:t>
      </w:r>
    </w:p>
    <w:p w14:paraId="5A0BF3E1" w14:textId="5028F8BB"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Rippikoulussa ja leirijaksolla nuorelta odotetaan itsenäisyyttä ja vastuunkantoa, esimerkiksi olemalla ajoissa, osallistumalla sekä ryhmätapaamisiin ja käymällä itsenäisesti kirkossa, suorittamalla päivän tehtävän leirillä ryhmässä ja työskentelemällä itsenäisesti. </w:t>
      </w:r>
    </w:p>
    <w:p w14:paraId="2AD8D571" w14:textId="1D0AFECB"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Mustasaaren seurakuntayhtymän seurakunnissa on </w:t>
      </w:r>
      <w:proofErr w:type="gramStart"/>
      <w:r w:rsidRPr="2301A57F">
        <w:rPr>
          <w:rFonts w:ascii="Aptos" w:eastAsia="Aptos" w:hAnsi="Aptos" w:cs="Aptos"/>
          <w:color w:val="000000" w:themeColor="text1"/>
        </w:rPr>
        <w:t>aloitettu  Ympäristödiplomin</w:t>
      </w:r>
      <w:proofErr w:type="gramEnd"/>
      <w:r w:rsidRPr="2301A57F">
        <w:rPr>
          <w:rFonts w:ascii="Aptos" w:eastAsia="Aptos" w:hAnsi="Aptos" w:cs="Aptos"/>
          <w:color w:val="000000" w:themeColor="text1"/>
        </w:rPr>
        <w:t xml:space="preserve"> hankkiminen. Se tulee vaikuttamaan rippikouluun ja isostoimintaan ympäristökasva-tussuunnitelman kautta. Kirkolla on myös Vihreät riparit –toimintamalli, jonka tavoitteita ovat mm. Ilmastotoivon kasvattaminen ja elämän merkitykselliseksi kokeminen, luonnon ja ympäristön mahdollisuuksien huomioiminen hengellisyydessä, ajan antaminen nuorten ympäristötunteiden käsittelylle, luontosuhteen ja käsityksen ihmisestä osana luomakuntaa vahvistaminen, luonnossa liikkuminen ja kestävän elämäntavan vahvistaminen.</w:t>
      </w:r>
    </w:p>
    <w:p w14:paraId="1B443DEF" w14:textId="4981DA0C"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lastRenderedPageBreak/>
        <w:t>Työntekijät tutustuvat “Vihreät riparit” –toimintamalliin seuraavien 3 vuoden aikana.</w:t>
      </w:r>
      <w:hyperlink r:id="rId8">
        <w:r w:rsidRPr="2301A57F">
          <w:rPr>
            <w:rStyle w:val="Hyperlinkki"/>
            <w:rFonts w:ascii="Aptos" w:eastAsia="Aptos" w:hAnsi="Aptos" w:cs="Aptos"/>
          </w:rPr>
          <w:t>Vihreät riparit - EVL Plus</w:t>
        </w:r>
      </w:hyperlink>
      <w:r w:rsidRPr="2301A57F">
        <w:rPr>
          <w:rFonts w:ascii="Aptos" w:eastAsia="Aptos" w:hAnsi="Aptos" w:cs="Aptos"/>
          <w:color w:val="000000" w:themeColor="text1"/>
        </w:rPr>
        <w:t xml:space="preserve">  ja etsivät sieltä soveltuvia toimintamalleja</w:t>
      </w:r>
    </w:p>
    <w:p w14:paraId="631923B7" w14:textId="501B4C04" w:rsidR="00A51665" w:rsidRDefault="25C6B89F" w:rsidP="2301A57F">
      <w:pPr>
        <w:spacing w:before="240" w:after="240"/>
        <w:rPr>
          <w:rFonts w:ascii="Aptos" w:eastAsia="Aptos" w:hAnsi="Aptos" w:cs="Aptos"/>
          <w:color w:val="000000" w:themeColor="text1"/>
        </w:rPr>
      </w:pPr>
      <w:r w:rsidRPr="60A7BCE4">
        <w:rPr>
          <w:rFonts w:ascii="Aptos" w:eastAsia="Aptos" w:hAnsi="Aptos" w:cs="Aptos"/>
          <w:i/>
          <w:iCs/>
          <w:color w:val="000000" w:themeColor="text1"/>
        </w:rPr>
        <w:t xml:space="preserve">Nuoret löytävät merkityksiä kristinuskon keskeisten sisältöjen ja oman elämänsä välillä. </w:t>
      </w:r>
      <w:r w:rsidRPr="60A7BCE4">
        <w:rPr>
          <w:rFonts w:ascii="Aptos" w:eastAsia="Aptos" w:hAnsi="Aptos" w:cs="Aptos"/>
          <w:color w:val="000000" w:themeColor="text1"/>
        </w:rPr>
        <w:t>Otetaan huomioon nuorten omat aiheet ja toiveet, käydään läpi luterilaisen kristinuskon pääkohdat. Kristinuskon keskeiset asiat löytyvät katekismuksesta. Kristinopin sisältöjä käydään päivän aikana läpi eri tavoin, ja sisällöt tulee hahmottaa suurempina kokonaisuuksina</w:t>
      </w:r>
      <w:r w:rsidR="3E1E6350" w:rsidRPr="60A7BCE4">
        <w:rPr>
          <w:rFonts w:ascii="Aptos" w:eastAsia="Aptos" w:hAnsi="Aptos" w:cs="Aptos"/>
          <w:color w:val="000000" w:themeColor="text1"/>
        </w:rPr>
        <w:t xml:space="preserve">, eikä </w:t>
      </w:r>
      <w:r w:rsidRPr="60A7BCE4">
        <w:rPr>
          <w:rFonts w:ascii="Aptos" w:eastAsia="Aptos" w:hAnsi="Aptos" w:cs="Aptos"/>
          <w:color w:val="000000" w:themeColor="text1"/>
        </w:rPr>
        <w:t>vain yksittäisten oppituntiaiheiden pohjalta. Isosten pitämät Raamikset liittyvät tähän.</w:t>
      </w:r>
    </w:p>
    <w:p w14:paraId="735B0DE0" w14:textId="0BB06703"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 Työskentelytavoissa huomioidaan kukin ryhmä ja työntekijätiimin resurssit ja vahvuudet. Tavoitteena on, että nuori oivaltaisi yhteyden hengellisten asioiden ja oman elämänsä kysymysten välillä, eikä näkisi niiden olevan toisistaan irrallisia. Tämä toteutuu, kun nuoria ja heidän elämäntilannettaan kuullaan. </w:t>
      </w:r>
    </w:p>
    <w:p w14:paraId="2FCD0EDA" w14:textId="1B1D325F"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Mustasaaressa rippikoulun ulkoläksyjä ovat: Uskontunnustus, Isä meidän -rukous, </w:t>
      </w:r>
      <w:proofErr w:type="gramStart"/>
      <w:r w:rsidRPr="2301A57F">
        <w:rPr>
          <w:rFonts w:ascii="Aptos" w:eastAsia="Aptos" w:hAnsi="Aptos" w:cs="Aptos"/>
          <w:color w:val="000000" w:themeColor="text1"/>
        </w:rPr>
        <w:t>pienoisevankeliumi  ja</w:t>
      </w:r>
      <w:proofErr w:type="gramEnd"/>
      <w:r w:rsidRPr="2301A57F">
        <w:rPr>
          <w:rFonts w:ascii="Aptos" w:eastAsia="Aptos" w:hAnsi="Aptos" w:cs="Aptos"/>
          <w:color w:val="000000" w:themeColor="text1"/>
        </w:rPr>
        <w:t xml:space="preserve"> rakkauden kaksoiskäsky. Muitakin entisiä ulkoläksyjä käydään oppituokioissa läpi. Ulkoa oppimisella tuetaan osallisuutta, ja henkilökohtaista rukouselämää, koska ne sisältävät kristillisen uskon tärkeimmät asiat. Lisäksi nuoren on helpompi osallistua </w:t>
      </w:r>
      <w:proofErr w:type="gramStart"/>
      <w:r w:rsidRPr="2301A57F">
        <w:rPr>
          <w:rFonts w:ascii="Aptos" w:eastAsia="Aptos" w:hAnsi="Aptos" w:cs="Aptos"/>
          <w:color w:val="000000" w:themeColor="text1"/>
        </w:rPr>
        <w:t>jumalanpalvelukseen</w:t>
      </w:r>
      <w:proofErr w:type="gramEnd"/>
      <w:r w:rsidRPr="2301A57F">
        <w:rPr>
          <w:rFonts w:ascii="Aptos" w:eastAsia="Aptos" w:hAnsi="Aptos" w:cs="Aptos"/>
          <w:color w:val="000000" w:themeColor="text1"/>
        </w:rPr>
        <w:t xml:space="preserve"> kun hän osaa lausua keskeisiä kohtia. Ulkoläksyjen sanomisen lisäksi on muitakin tapoja opetella niitä, kuten: kirjoittaminen, yhdessä toisten kanssa lausuminen, tai pelillinen tapa. </w:t>
      </w:r>
    </w:p>
    <w:p w14:paraId="30CA1217" w14:textId="093300FB"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 xml:space="preserve">Nuoret tahtovat kuulua Kristuksen kirkkoon. </w:t>
      </w:r>
      <w:r w:rsidRPr="2301A57F">
        <w:rPr>
          <w:rFonts w:ascii="Aptos" w:eastAsia="Aptos" w:hAnsi="Aptos" w:cs="Aptos"/>
          <w:color w:val="000000" w:themeColor="text1"/>
        </w:rPr>
        <w:t xml:space="preserve">Nuori kokee olevansa kristitty ja kokee kotiseurakunnan ja sen toiminnan omakseen. Rippikoulun myötä nuorelle muodostuu kuva myös maailmanlaajuisesta ja ekumeenisesta kirkosta ja siihen kuulumisesta. </w:t>
      </w:r>
    </w:p>
    <w:p w14:paraId="246C6460" w14:textId="4458A6A9"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On tärkeää, että vaikuttamismahdollisuudet kirkossa ja kotiseurakunnassa tulevat nuorelle tutuksi ja hän kokee, että kirkon jäsenyydellä on merkitystä hänen elämässään. </w:t>
      </w:r>
    </w:p>
    <w:p w14:paraId="5BABF387" w14:textId="0C8A137B" w:rsidR="00A51665" w:rsidRDefault="00A51665" w:rsidP="2301A57F">
      <w:pPr>
        <w:spacing w:after="0"/>
        <w:rPr>
          <w:rFonts w:ascii="Aptos" w:eastAsia="Aptos" w:hAnsi="Aptos" w:cs="Aptos"/>
          <w:color w:val="000000" w:themeColor="text1"/>
        </w:rPr>
      </w:pPr>
    </w:p>
    <w:p w14:paraId="175238FD" w14:textId="25AB1645"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Nuorten aktiivisuutta tuetaan jo rippikoulun aikana. Nuorten hakeutumista </w:t>
      </w:r>
    </w:p>
    <w:p w14:paraId="2068CADF" w14:textId="42A4434B"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luottamustehtäviin ja äänestämistä tulee aktiivisesti tukea. Myös mahdollisuus lähteä </w:t>
      </w:r>
    </w:p>
    <w:p w14:paraId="7019061F" w14:textId="5703FEC1"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mukaan paikalliseen nuorten vaikuttajaryhmään tulee tehdä rippikoululaisille helpoksi.</w:t>
      </w:r>
    </w:p>
    <w:p w14:paraId="167FE305" w14:textId="2DBCBC9C" w:rsidR="00A51665" w:rsidRDefault="00A51665" w:rsidP="2301A57F">
      <w:pPr>
        <w:spacing w:after="0"/>
        <w:rPr>
          <w:rFonts w:ascii="Aptos" w:eastAsia="Aptos" w:hAnsi="Aptos" w:cs="Aptos"/>
          <w:color w:val="000000" w:themeColor="text1"/>
        </w:rPr>
      </w:pPr>
    </w:p>
    <w:p w14:paraId="5325D0F1" w14:textId="1E3487D1" w:rsidR="00A51665" w:rsidRDefault="5D8EDB5C" w:rsidP="2301A57F">
      <w:pPr>
        <w:pStyle w:val="Luettelokappale"/>
        <w:numPr>
          <w:ilvl w:val="0"/>
          <w:numId w:val="2"/>
        </w:numPr>
        <w:spacing w:after="0"/>
        <w:rPr>
          <w:rFonts w:ascii="Aptos" w:eastAsia="Aptos" w:hAnsi="Aptos" w:cs="Aptos"/>
          <w:color w:val="000000" w:themeColor="text1"/>
        </w:rPr>
      </w:pPr>
      <w:r w:rsidRPr="2301A57F">
        <w:rPr>
          <w:rFonts w:ascii="Aptos" w:eastAsia="Aptos" w:hAnsi="Aptos" w:cs="Aptos"/>
          <w:b/>
          <w:bCs/>
          <w:color w:val="000000" w:themeColor="text1"/>
        </w:rPr>
        <w:t>Rippikoulun suunnittelu ja toteutus</w:t>
      </w:r>
    </w:p>
    <w:p w14:paraId="310EC5FD" w14:textId="5138B010" w:rsidR="00A51665" w:rsidRDefault="5D8EDB5C" w:rsidP="2301A57F">
      <w:pPr>
        <w:spacing w:before="240" w:after="240"/>
        <w:rPr>
          <w:rFonts w:ascii="Aptos" w:eastAsia="Aptos" w:hAnsi="Aptos" w:cs="Aptos"/>
          <w:color w:val="000000" w:themeColor="text1"/>
        </w:rPr>
      </w:pPr>
      <w:r w:rsidRPr="2301A57F">
        <w:rPr>
          <w:rFonts w:ascii="Aptos" w:eastAsia="Aptos" w:hAnsi="Aptos" w:cs="Aptos"/>
          <w:b/>
          <w:bCs/>
          <w:color w:val="000000" w:themeColor="text1"/>
        </w:rPr>
        <w:t xml:space="preserve">4.1 Työntekijäresurssit: </w:t>
      </w:r>
    </w:p>
    <w:p w14:paraId="40B2EC34" w14:textId="5710C227" w:rsidR="00A51665" w:rsidRDefault="25C6B89F" w:rsidP="2301A57F">
      <w:pPr>
        <w:spacing w:before="240" w:after="240"/>
        <w:rPr>
          <w:rFonts w:ascii="Aptos" w:eastAsia="Aptos" w:hAnsi="Aptos" w:cs="Aptos"/>
          <w:color w:val="000000" w:themeColor="text1"/>
        </w:rPr>
      </w:pPr>
      <w:r w:rsidRPr="60A7BCE4">
        <w:rPr>
          <w:rFonts w:ascii="Aptos" w:eastAsia="Aptos" w:hAnsi="Aptos" w:cs="Aptos"/>
          <w:color w:val="000000" w:themeColor="text1"/>
        </w:rPr>
        <w:t>Mustasaaren suom seurakunnassa rippikoulua ovat ohjaamassa papit, nuorisotyönohjaaja(t), diakoni</w:t>
      </w:r>
      <w:r w:rsidR="71713FA6" w:rsidRPr="60A7BCE4">
        <w:rPr>
          <w:rFonts w:ascii="Aptos" w:eastAsia="Aptos" w:hAnsi="Aptos" w:cs="Aptos"/>
          <w:color w:val="000000" w:themeColor="text1"/>
        </w:rPr>
        <w:t>ss</w:t>
      </w:r>
      <w:r w:rsidRPr="60A7BCE4">
        <w:rPr>
          <w:rFonts w:ascii="Aptos" w:eastAsia="Aptos" w:hAnsi="Aptos" w:cs="Aptos"/>
          <w:color w:val="000000" w:themeColor="text1"/>
        </w:rPr>
        <w:t>a, ja kanttori. Vuosikohtaisesti leireillä on mukana kesätyöntekijä (esim. teologian-, tai nuorisotyön</w:t>
      </w:r>
      <w:r w:rsidR="1877DA96" w:rsidRPr="60A7BCE4">
        <w:rPr>
          <w:rFonts w:ascii="Aptos" w:eastAsia="Aptos" w:hAnsi="Aptos" w:cs="Aptos"/>
          <w:color w:val="000000" w:themeColor="text1"/>
        </w:rPr>
        <w:t xml:space="preserve"> </w:t>
      </w:r>
      <w:r w:rsidRPr="60A7BCE4">
        <w:rPr>
          <w:rFonts w:ascii="Aptos" w:eastAsia="Aptos" w:hAnsi="Aptos" w:cs="Aptos"/>
          <w:color w:val="000000" w:themeColor="text1"/>
        </w:rPr>
        <w:t xml:space="preserve">opiskelija). Ensiaputaitoja ylläpidetään. Uintiturvallisuuteen kiinnitetään huomiota. Myös koulutuksen käyneet </w:t>
      </w:r>
      <w:r w:rsidRPr="60A7BCE4">
        <w:rPr>
          <w:rFonts w:ascii="Aptos" w:eastAsia="Aptos" w:hAnsi="Aptos" w:cs="Aptos"/>
          <w:color w:val="000000" w:themeColor="text1"/>
        </w:rPr>
        <w:lastRenderedPageBreak/>
        <w:t>isoset ovat korvaamaton osa rippikoululeiriä. Mitä aikaisemmin rippikoulutiimi on tiedossa, sitä parempi. Jokainen työntekijä on merkittävä osa tiimiä ja vaikuttaa lopputulokseen. Rippikoulujen ohjaajatiimeissä on monenlaista osaamista ja harrastuneisuutta, joita voidaan ottaa huomioon. Pyrimme siihen, että rippikoulun aloitusjumalanpalvelukseen mennessä on sovittu jokaisen leirin ohjaajat, jolloin se voidaan ilmoittaa myös rippikoululaisille. Isosvalinnat tehdään maalis-toukokuulla ja siitä eteenpäin isoset ovat mukana ryhmän tapaamisissa.</w:t>
      </w:r>
    </w:p>
    <w:p w14:paraId="56621937" w14:textId="6E4E519C"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t xml:space="preserve">Rippikouluryhmän </w:t>
      </w:r>
      <w:r w:rsidR="39311E44" w:rsidRPr="60A7BCE4">
        <w:rPr>
          <w:rFonts w:ascii="Aptos" w:eastAsia="Aptos" w:hAnsi="Aptos" w:cs="Aptos"/>
          <w:color w:val="000000" w:themeColor="text1"/>
        </w:rPr>
        <w:t xml:space="preserve">leirille, eli </w:t>
      </w:r>
      <w:r w:rsidRPr="60A7BCE4">
        <w:rPr>
          <w:rFonts w:ascii="Aptos" w:eastAsia="Aptos" w:hAnsi="Aptos" w:cs="Aptos"/>
          <w:color w:val="000000" w:themeColor="text1"/>
        </w:rPr>
        <w:t xml:space="preserve">intensiivijaksolle suositellaan vähintään yhtä aikuista ohjaajaa jokaista alkavaa kymmentä alaikäistä kohden, mukaan lukien isoset. Leiriläisiä ei saa olla opetusryhmässä ilman erityistä lupaa enempää kuin 25 hlö. Poikkeusluvan määrän ylitykseen myöntää seurakuntaneuvosto. Päiväriparin ryhmäkoko riippuu siihen ilmoittautuneista. Max 10 hlö. </w:t>
      </w:r>
    </w:p>
    <w:p w14:paraId="6F35BAA4" w14:textId="74CD91AA" w:rsidR="00A51665" w:rsidRDefault="5D8EDB5C" w:rsidP="2301A57F">
      <w:pPr>
        <w:spacing w:before="240" w:after="240"/>
        <w:rPr>
          <w:rFonts w:ascii="Aptos" w:eastAsia="Aptos" w:hAnsi="Aptos" w:cs="Aptos"/>
          <w:color w:val="000000" w:themeColor="text1"/>
        </w:rPr>
      </w:pPr>
      <w:r w:rsidRPr="2301A57F">
        <w:rPr>
          <w:rFonts w:ascii="Aptos" w:eastAsia="Aptos" w:hAnsi="Aptos" w:cs="Aptos"/>
          <w:b/>
          <w:bCs/>
          <w:color w:val="000000" w:themeColor="text1"/>
        </w:rPr>
        <w:t>4.2 Rippikoulu Mustasaaren suomalaisessa seurakunnassa</w:t>
      </w:r>
    </w:p>
    <w:p w14:paraId="49552345" w14:textId="3C359359" w:rsidR="00A51665" w:rsidRDefault="5D8EDB5C" w:rsidP="2301A57F">
      <w:pPr>
        <w:spacing w:before="240" w:after="240"/>
        <w:rPr>
          <w:rFonts w:ascii="Aptos" w:eastAsia="Aptos" w:hAnsi="Aptos" w:cs="Aptos"/>
          <w:color w:val="000000" w:themeColor="text1"/>
        </w:rPr>
      </w:pPr>
      <w:r w:rsidRPr="2301A57F">
        <w:rPr>
          <w:rFonts w:ascii="Aptos" w:eastAsia="Aptos" w:hAnsi="Aptos" w:cs="Aptos"/>
          <w:color w:val="000000" w:themeColor="text1"/>
        </w:rPr>
        <w:t xml:space="preserve">Rippikoulusta vastaa kirkkoherra. Yhdessä rippikoulutiimin kanssa tehdään kokonaissuunnittelua. Rippikoulujen ensimmäinen info on seurakunnan Silta-lehden kesänumerossa. Syksyllä </w:t>
      </w:r>
      <w:proofErr w:type="gramStart"/>
      <w:r w:rsidRPr="2301A57F">
        <w:rPr>
          <w:rFonts w:ascii="Aptos" w:eastAsia="Aptos" w:hAnsi="Aptos" w:cs="Aptos"/>
          <w:color w:val="000000" w:themeColor="text1"/>
        </w:rPr>
        <w:t>2-3</w:t>
      </w:r>
      <w:proofErr w:type="gramEnd"/>
      <w:r w:rsidRPr="2301A57F">
        <w:rPr>
          <w:rFonts w:ascii="Aptos" w:eastAsia="Aptos" w:hAnsi="Aptos" w:cs="Aptos"/>
          <w:color w:val="000000" w:themeColor="text1"/>
        </w:rPr>
        <w:t xml:space="preserve"> työntekijää menevät koululle pitämään rippikouluinfoa, kun ikäluokalle saatetaan kutsu ja tiedot rippikoulun käymisestä seurakunnassamme.</w:t>
      </w:r>
    </w:p>
    <w:p w14:paraId="5A330444" w14:textId="430AE95B"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t xml:space="preserve">Ilmoittautumisaikaa on syys-lokakuussa, ja se päättyy lokakuun 3. sunnuntaina, jonka jälkeen ryhmiä muodostetaan ja ne julkistetaan rippikoulusunnuntaina marraskuun alussa. Tähän kutsutaan </w:t>
      </w:r>
      <w:proofErr w:type="gramStart"/>
      <w:r w:rsidRPr="60A7BCE4">
        <w:rPr>
          <w:rFonts w:ascii="Aptos" w:eastAsia="Aptos" w:hAnsi="Aptos" w:cs="Aptos"/>
          <w:color w:val="000000" w:themeColor="text1"/>
        </w:rPr>
        <w:t>rippikoululaisia  perheineen</w:t>
      </w:r>
      <w:proofErr w:type="gramEnd"/>
      <w:r w:rsidRPr="60A7BCE4">
        <w:rPr>
          <w:rFonts w:ascii="Aptos" w:eastAsia="Aptos" w:hAnsi="Aptos" w:cs="Aptos"/>
          <w:color w:val="000000" w:themeColor="text1"/>
        </w:rPr>
        <w:t xml:space="preserve"> ja samassa yhteydessä pidetään ripari-info.   Viestintää ylläpidetään tämän jälkeen ryhmien </w:t>
      </w:r>
      <w:r w:rsidR="514F5FE2" w:rsidRPr="60A7BCE4">
        <w:rPr>
          <w:rFonts w:ascii="Aptos" w:eastAsia="Aptos" w:hAnsi="Aptos" w:cs="Aptos"/>
          <w:color w:val="000000" w:themeColor="text1"/>
        </w:rPr>
        <w:t>W</w:t>
      </w:r>
      <w:r w:rsidRPr="60A7BCE4">
        <w:rPr>
          <w:rFonts w:ascii="Aptos" w:eastAsia="Aptos" w:hAnsi="Aptos" w:cs="Aptos"/>
          <w:color w:val="000000" w:themeColor="text1"/>
        </w:rPr>
        <w:t>hats</w:t>
      </w:r>
      <w:r w:rsidR="28E96B3F" w:rsidRPr="60A7BCE4">
        <w:rPr>
          <w:rFonts w:ascii="Aptos" w:eastAsia="Aptos" w:hAnsi="Aptos" w:cs="Aptos"/>
          <w:color w:val="000000" w:themeColor="text1"/>
        </w:rPr>
        <w:t>A</w:t>
      </w:r>
      <w:r w:rsidRPr="60A7BCE4">
        <w:rPr>
          <w:rFonts w:ascii="Aptos" w:eastAsia="Aptos" w:hAnsi="Aptos" w:cs="Aptos"/>
          <w:color w:val="000000" w:themeColor="text1"/>
        </w:rPr>
        <w:t>pp - ryhmässä.</w:t>
      </w:r>
    </w:p>
    <w:p w14:paraId="4E44E243" w14:textId="4703B214" w:rsidR="00A51665" w:rsidRDefault="00A51665" w:rsidP="2301A57F">
      <w:pPr>
        <w:spacing w:after="0"/>
        <w:rPr>
          <w:rFonts w:ascii="Aptos" w:eastAsia="Aptos" w:hAnsi="Aptos" w:cs="Aptos"/>
          <w:color w:val="000000" w:themeColor="text1"/>
        </w:rPr>
      </w:pPr>
    </w:p>
    <w:p w14:paraId="03558DDA" w14:textId="1444858B"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Tämän jälkeen on riparikonsertti ja pitkin vuotta on ryhmätapaamisia, teemapäivä ja itsenäistä tutustumista. Jouluna ja pääsiäisenä nuoret menevät valitsemiinsa tilaisuuksiin itsenäisesti. Yksi teemapäivä on kirkkopäivä Mustasaaren kirkossa, jossa esitellään kirkollisia toimituksia, urkuja, jumalanpalvelusta, sekä konfirmaatiokirkon tiloja, joka on eri kuin missä normaalisti on seurakuntamme jumalanpalvelukset. Ryhmille on erikseen musiikki – ja diakonian oppituokiot helmikuussa. Ryhmät valmistelevat ja toteuttavat yhden messun kevään aikana sunnuntain opetuspäivässä, jolloin messun jälkeen ohjelmassa on Jeesus-filmi, sekä tutustutaan lähetystyöhön.</w:t>
      </w:r>
    </w:p>
    <w:p w14:paraId="4149B3EA" w14:textId="26E856FE" w:rsidR="00A51665" w:rsidRDefault="00A51665" w:rsidP="2301A57F">
      <w:pPr>
        <w:spacing w:after="0"/>
        <w:rPr>
          <w:rFonts w:ascii="Aptos" w:eastAsia="Aptos" w:hAnsi="Aptos" w:cs="Aptos"/>
          <w:color w:val="000000" w:themeColor="text1"/>
        </w:rPr>
      </w:pPr>
    </w:p>
    <w:p w14:paraId="38131AAE" w14:textId="43A04591"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Tutustumisjaksoon kuuluvia nuorten iltoja pidetään ryhmäkohtaisesti 3 kertaa / ryhmä. Se työntekijäryhmä, joka lähtee leirille kyseisen ryhmän kanssa, pitää illat, ellei toisin sovita.  Rippikoululaisten läsnäoloja seurataan riparipassilla ja ohjaajien läsnäololistalla. Läsnäololista on siitä syystä, että voidaan antaa poissaoloa korvaava tehtävä ja että ehditään reagoida, mikäli nuori ei ole osallistunut mihinkään. Rippikoulun ohjaajat vastaavat yhteydenpidosta rippikoululaisten perheisiin. </w:t>
      </w:r>
      <w:r w:rsidRPr="2301A57F">
        <w:rPr>
          <w:rFonts w:ascii="Aptos" w:eastAsia="Aptos" w:hAnsi="Aptos" w:cs="Aptos"/>
          <w:color w:val="000000" w:themeColor="text1"/>
        </w:rPr>
        <w:lastRenderedPageBreak/>
        <w:t>Yhteydenpito voidaan toteuttaa “vanhempain vartti”-ajatuksella, tai muulla yhdessä sovitulla tavalla.</w:t>
      </w:r>
    </w:p>
    <w:p w14:paraId="3BFF205D" w14:textId="6A641BAE" w:rsidR="00A51665" w:rsidRDefault="00A51665" w:rsidP="2301A57F">
      <w:pPr>
        <w:spacing w:after="0"/>
        <w:rPr>
          <w:rFonts w:ascii="Aptos" w:eastAsia="Aptos" w:hAnsi="Aptos" w:cs="Aptos"/>
          <w:color w:val="000000" w:themeColor="text1"/>
        </w:rPr>
      </w:pPr>
    </w:p>
    <w:p w14:paraId="4B02CF21" w14:textId="064A716E"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t xml:space="preserve">Seurakunta järjestää </w:t>
      </w:r>
      <w:proofErr w:type="gramStart"/>
      <w:r w:rsidRPr="60A7BCE4">
        <w:rPr>
          <w:rFonts w:ascii="Aptos" w:eastAsia="Aptos" w:hAnsi="Aptos" w:cs="Aptos"/>
          <w:color w:val="000000" w:themeColor="text1"/>
        </w:rPr>
        <w:t>yleensä  kaksi</w:t>
      </w:r>
      <w:proofErr w:type="gramEnd"/>
      <w:r w:rsidRPr="60A7BCE4">
        <w:rPr>
          <w:rFonts w:ascii="Aptos" w:eastAsia="Aptos" w:hAnsi="Aptos" w:cs="Aptos"/>
          <w:color w:val="000000" w:themeColor="text1"/>
        </w:rPr>
        <w:t xml:space="preserve"> rippileiriä Marttisten nuorisokeskuksessa Virroilla, tai muun seurakunnan leirikeskuksessa, sillä omaa leirikeskusta ei ole. Niiden lisäksi seurakunta järjestää myös päiväryhmän, joka kokoontuu kerran viikossa. Leirien koot ovat kohtuullisia, max 25 nuorta. Isosia </w:t>
      </w:r>
      <w:proofErr w:type="gramStart"/>
      <w:r w:rsidRPr="60A7BCE4">
        <w:rPr>
          <w:rFonts w:ascii="Aptos" w:eastAsia="Aptos" w:hAnsi="Aptos" w:cs="Aptos"/>
          <w:color w:val="000000" w:themeColor="text1"/>
        </w:rPr>
        <w:t>otetaan  5</w:t>
      </w:r>
      <w:proofErr w:type="gramEnd"/>
      <w:r w:rsidRPr="60A7BCE4">
        <w:rPr>
          <w:rFonts w:ascii="Aptos" w:eastAsia="Aptos" w:hAnsi="Aptos" w:cs="Aptos"/>
          <w:color w:val="000000" w:themeColor="text1"/>
        </w:rPr>
        <w:t>-6 / leiri</w:t>
      </w:r>
      <w:r w:rsidR="5E63665B" w:rsidRPr="60A7BCE4">
        <w:rPr>
          <w:rFonts w:ascii="Aptos" w:eastAsia="Aptos" w:hAnsi="Aptos" w:cs="Aptos"/>
          <w:color w:val="000000" w:themeColor="text1"/>
        </w:rPr>
        <w:t>.</w:t>
      </w:r>
      <w:r w:rsidRPr="60A7BCE4">
        <w:rPr>
          <w:rFonts w:ascii="Aptos" w:eastAsia="Aptos" w:hAnsi="Aptos" w:cs="Aptos"/>
          <w:color w:val="000000" w:themeColor="text1"/>
        </w:rPr>
        <w:t xml:space="preserve"> </w:t>
      </w:r>
    </w:p>
    <w:p w14:paraId="1E0D853A" w14:textId="061C8C45" w:rsidR="00A51665" w:rsidRDefault="00A51665" w:rsidP="2301A57F">
      <w:pPr>
        <w:spacing w:after="0"/>
        <w:rPr>
          <w:rFonts w:ascii="Aptos" w:eastAsia="Aptos" w:hAnsi="Aptos" w:cs="Aptos"/>
          <w:color w:val="000000" w:themeColor="text1"/>
        </w:rPr>
      </w:pPr>
    </w:p>
    <w:p w14:paraId="35B5A7BA" w14:textId="4B30F1DD"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t>Seurakunnassa on monesti aiemmin kahdella leirillä ollut yli 25 nuorta. Mikäli ikäryhmään kuuluvia on poikkeuksellisen paljon, voidaan kuitenkin pitää 3</w:t>
      </w:r>
      <w:r w:rsidR="2171B4B1" w:rsidRPr="60A7BCE4">
        <w:rPr>
          <w:rFonts w:ascii="Aptos" w:eastAsia="Aptos" w:hAnsi="Aptos" w:cs="Aptos"/>
          <w:color w:val="000000" w:themeColor="text1"/>
        </w:rPr>
        <w:t xml:space="preserve"> leiriryhmää</w:t>
      </w:r>
      <w:r w:rsidRPr="60A7BCE4">
        <w:rPr>
          <w:rFonts w:ascii="Aptos" w:eastAsia="Aptos" w:hAnsi="Aptos" w:cs="Aptos"/>
          <w:color w:val="000000" w:themeColor="text1"/>
        </w:rPr>
        <w:t>. Tämä oli tilanne v 2025. Ikäryhmään kuuluvia oli 84. Erinäisillä järjestelyillä, ja hyvällä etukäteissuunnittelulla jokainen ryhmä saatiin kesällä kohtuukokoiseksi. Perinnettä ei ole talviloman aikaiseen ripariin.</w:t>
      </w:r>
    </w:p>
    <w:p w14:paraId="666D3351" w14:textId="062100D7" w:rsidR="00A51665" w:rsidRDefault="00A51665" w:rsidP="2301A57F">
      <w:pPr>
        <w:spacing w:after="0"/>
        <w:rPr>
          <w:rFonts w:ascii="Aptos" w:eastAsia="Aptos" w:hAnsi="Aptos" w:cs="Aptos"/>
          <w:color w:val="000000" w:themeColor="text1"/>
        </w:rPr>
      </w:pPr>
    </w:p>
    <w:p w14:paraId="722F3754" w14:textId="779AD7FF"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t>Järjestö- tai teemarippileireille</w:t>
      </w:r>
      <w:r w:rsidR="66CD8C5B" w:rsidRPr="60A7BCE4">
        <w:rPr>
          <w:rFonts w:ascii="Aptos" w:eastAsia="Aptos" w:hAnsi="Aptos" w:cs="Aptos"/>
          <w:color w:val="000000" w:themeColor="text1"/>
        </w:rPr>
        <w:t xml:space="preserve"> esimerkiksi Aholansaareen, tai Vivamoon</w:t>
      </w:r>
      <w:r w:rsidRPr="60A7BCE4">
        <w:rPr>
          <w:rFonts w:ascii="Aptos" w:eastAsia="Aptos" w:hAnsi="Aptos" w:cs="Aptos"/>
          <w:color w:val="000000" w:themeColor="text1"/>
        </w:rPr>
        <w:t xml:space="preserve"> ilmoittautuneet nuoret käyvät Mustasaaren suoma</w:t>
      </w:r>
      <w:r w:rsidR="25375B9D" w:rsidRPr="60A7BCE4">
        <w:rPr>
          <w:rFonts w:ascii="Aptos" w:eastAsia="Aptos" w:hAnsi="Aptos" w:cs="Aptos"/>
          <w:color w:val="000000" w:themeColor="text1"/>
        </w:rPr>
        <w:t>la</w:t>
      </w:r>
      <w:r w:rsidRPr="60A7BCE4">
        <w:rPr>
          <w:rFonts w:ascii="Aptos" w:eastAsia="Aptos" w:hAnsi="Aptos" w:cs="Aptos"/>
          <w:color w:val="000000" w:themeColor="text1"/>
        </w:rPr>
        <w:t xml:space="preserve">isessa seurakunnassa omaan seurakuntaan tutustumisjakson. </w:t>
      </w:r>
    </w:p>
    <w:p w14:paraId="2478B860" w14:textId="291AD97F" w:rsidR="00A51665" w:rsidRDefault="00A51665" w:rsidP="2301A57F">
      <w:pPr>
        <w:spacing w:after="0"/>
        <w:rPr>
          <w:rFonts w:ascii="Aptos" w:eastAsia="Aptos" w:hAnsi="Aptos" w:cs="Aptos"/>
          <w:color w:val="000000" w:themeColor="text1"/>
        </w:rPr>
      </w:pPr>
    </w:p>
    <w:p w14:paraId="79390DE4" w14:textId="4BE8332C"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Seurakunta on mukana järjestämässä rovastikunnallista erityisrippikoulua. Se </w:t>
      </w:r>
    </w:p>
    <w:p w14:paraId="220E371A" w14:textId="2578B014"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järjestetään noin joka toinen vuosi, mikäli osallistujia on tarpeeksi. Aikuisrippikoulu ja yksityisrippikoulu ovat mahdollisia tarpeen mukaan. Rippikoulun voi </w:t>
      </w:r>
    </w:p>
    <w:p w14:paraId="3FC03E2F" w14:textId="6D660ADC"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aloittaa ottamalla yhteyttä seurakunnan pappiin.</w:t>
      </w:r>
    </w:p>
    <w:p w14:paraId="506FF805" w14:textId="49A13153" w:rsidR="00A51665" w:rsidRDefault="00A51665" w:rsidP="2301A57F">
      <w:pPr>
        <w:spacing w:after="0"/>
        <w:rPr>
          <w:rFonts w:ascii="Aptos" w:eastAsia="Aptos" w:hAnsi="Aptos" w:cs="Aptos"/>
          <w:color w:val="000000" w:themeColor="text1"/>
        </w:rPr>
      </w:pPr>
    </w:p>
    <w:p w14:paraId="09E6E38C" w14:textId="74201C87"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Vuoden aikana pidettäviä rippikouluja varten laaditaan vuosisuunnitelma, jonka seurakuntaneuvosto hyväksyy. Vuodelle 2026 rippikoulun leirijaksoa on päätetty lyhentää yhdellä päivällä, sillä viikon mittainen rippikoululeiri on yhä suuremmalle joukolle nuoria haastava kokemus.</w:t>
      </w:r>
      <w:r w:rsidR="00993B70">
        <w:rPr>
          <w:rFonts w:ascii="Aptos" w:eastAsia="Aptos" w:hAnsi="Aptos" w:cs="Aptos"/>
          <w:color w:val="000000" w:themeColor="text1"/>
        </w:rPr>
        <w:t xml:space="preserve"> </w:t>
      </w:r>
      <w:r w:rsidR="00F85C94">
        <w:rPr>
          <w:rFonts w:ascii="Aptos" w:eastAsia="Aptos" w:hAnsi="Aptos" w:cs="Aptos"/>
          <w:color w:val="000000" w:themeColor="text1"/>
        </w:rPr>
        <w:t>Eli r</w:t>
      </w:r>
      <w:r w:rsidR="001D5F4E">
        <w:rPr>
          <w:rFonts w:ascii="Aptos" w:eastAsia="Aptos" w:hAnsi="Aptos" w:cs="Aptos"/>
          <w:color w:val="000000" w:themeColor="text1"/>
        </w:rPr>
        <w:t>ippileiri on 7-päiväinen.</w:t>
      </w:r>
      <w:r w:rsidRPr="2301A57F">
        <w:rPr>
          <w:rFonts w:ascii="Aptos" w:eastAsia="Aptos" w:hAnsi="Aptos" w:cs="Aptos"/>
          <w:color w:val="000000" w:themeColor="text1"/>
        </w:rPr>
        <w:t xml:space="preserve"> Kun saadaan leiripalautteet, se osaltaan </w:t>
      </w:r>
      <w:proofErr w:type="gramStart"/>
      <w:r w:rsidRPr="2301A57F">
        <w:rPr>
          <w:rFonts w:ascii="Aptos" w:eastAsia="Aptos" w:hAnsi="Aptos" w:cs="Aptos"/>
          <w:color w:val="000000" w:themeColor="text1"/>
        </w:rPr>
        <w:t>määrittelee toteutetaanko</w:t>
      </w:r>
      <w:proofErr w:type="gramEnd"/>
      <w:r w:rsidRPr="2301A57F">
        <w:rPr>
          <w:rFonts w:ascii="Aptos" w:eastAsia="Aptos" w:hAnsi="Aptos" w:cs="Aptos"/>
          <w:color w:val="000000" w:themeColor="text1"/>
        </w:rPr>
        <w:t xml:space="preserve"> sam</w:t>
      </w:r>
      <w:r w:rsidR="005260C0">
        <w:rPr>
          <w:rFonts w:ascii="Aptos" w:eastAsia="Aptos" w:hAnsi="Aptos" w:cs="Aptos"/>
          <w:color w:val="000000" w:themeColor="text1"/>
        </w:rPr>
        <w:t>a</w:t>
      </w:r>
      <w:r w:rsidRPr="2301A57F">
        <w:rPr>
          <w:rFonts w:ascii="Aptos" w:eastAsia="Aptos" w:hAnsi="Aptos" w:cs="Aptos"/>
          <w:color w:val="000000" w:themeColor="text1"/>
        </w:rPr>
        <w:t xml:space="preserve">a jatkossakin. Myös vuosina </w:t>
      </w:r>
      <w:proofErr w:type="gramStart"/>
      <w:r w:rsidRPr="2301A57F">
        <w:rPr>
          <w:rFonts w:ascii="Aptos" w:eastAsia="Aptos" w:hAnsi="Aptos" w:cs="Aptos"/>
          <w:color w:val="000000" w:themeColor="text1"/>
        </w:rPr>
        <w:t>2027-2028</w:t>
      </w:r>
      <w:proofErr w:type="gramEnd"/>
      <w:r w:rsidRPr="2301A57F">
        <w:rPr>
          <w:rFonts w:ascii="Aptos" w:eastAsia="Aptos" w:hAnsi="Aptos" w:cs="Aptos"/>
          <w:color w:val="000000" w:themeColor="text1"/>
        </w:rPr>
        <w:t xml:space="preserve"> on syytä kokeilla ja pohtia erilaisia tapoja toteuttaa leirijakso; miten pitkä se on ja onko tarpeellista pitää 3. riparia. </w:t>
      </w:r>
    </w:p>
    <w:p w14:paraId="792EDCBA" w14:textId="4AA6F369" w:rsidR="00A51665" w:rsidRDefault="00A51665" w:rsidP="2301A57F">
      <w:pPr>
        <w:spacing w:after="0"/>
        <w:rPr>
          <w:rFonts w:ascii="Aptos" w:eastAsia="Aptos" w:hAnsi="Aptos" w:cs="Aptos"/>
          <w:color w:val="000000" w:themeColor="text1"/>
        </w:rPr>
      </w:pPr>
    </w:p>
    <w:p w14:paraId="3E2E499A" w14:textId="41A05F37"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t xml:space="preserve">Kirkkoherra määrää leirijakson ohjelmasta ja turvallisuudesta vastaavan seurakunnan työntekijän. Varalle nimetään toinen viranhaltija. Työntekijöiden riparitiimi </w:t>
      </w:r>
      <w:proofErr w:type="gramStart"/>
      <w:r w:rsidRPr="60A7BCE4">
        <w:rPr>
          <w:rFonts w:ascii="Aptos" w:eastAsia="Aptos" w:hAnsi="Aptos" w:cs="Aptos"/>
          <w:color w:val="000000" w:themeColor="text1"/>
        </w:rPr>
        <w:t>laatii  leirijaksoa</w:t>
      </w:r>
      <w:proofErr w:type="gramEnd"/>
      <w:r w:rsidRPr="60A7BCE4">
        <w:rPr>
          <w:rFonts w:ascii="Aptos" w:eastAsia="Aptos" w:hAnsi="Aptos" w:cs="Aptos"/>
          <w:color w:val="000000" w:themeColor="text1"/>
        </w:rPr>
        <w:t xml:space="preserve"> koskevan toteutussuunnitelman. Isosille annetaan mahdollisuuksia vaikuttaa. Isosten ja ohjaajien jaksamisesta pidetään huolta. Jokaisella ohjaajalla on leirin aikana yksi sellainen päivä, jolloin on vähemmän vastuuta. Ohjaajien ja isosten keskinäistä palaveria ei järjestetä </w:t>
      </w:r>
      <w:r w:rsidR="0186EBD0" w:rsidRPr="60A7BCE4">
        <w:rPr>
          <w:rFonts w:ascii="Aptos" w:eastAsia="Aptos" w:hAnsi="Aptos" w:cs="Aptos"/>
          <w:color w:val="000000" w:themeColor="text1"/>
        </w:rPr>
        <w:t xml:space="preserve">liian </w:t>
      </w:r>
      <w:r w:rsidRPr="60A7BCE4">
        <w:rPr>
          <w:rFonts w:ascii="Aptos" w:eastAsia="Aptos" w:hAnsi="Aptos" w:cs="Aptos"/>
          <w:color w:val="000000" w:themeColor="text1"/>
        </w:rPr>
        <w:t xml:space="preserve">myöhään illalla, vaan </w:t>
      </w:r>
      <w:r w:rsidR="61860FB5" w:rsidRPr="60A7BCE4">
        <w:rPr>
          <w:rFonts w:ascii="Aptos" w:eastAsia="Aptos" w:hAnsi="Aptos" w:cs="Aptos"/>
          <w:color w:val="000000" w:themeColor="text1"/>
        </w:rPr>
        <w:t>yhdessä sovitussa ajankohdassa</w:t>
      </w:r>
      <w:r w:rsidRPr="60A7BCE4">
        <w:rPr>
          <w:rFonts w:ascii="Aptos" w:eastAsia="Aptos" w:hAnsi="Aptos" w:cs="Aptos"/>
          <w:color w:val="000000" w:themeColor="text1"/>
        </w:rPr>
        <w:t xml:space="preserve">. </w:t>
      </w:r>
    </w:p>
    <w:p w14:paraId="5EBF3CC7" w14:textId="3609D8FA" w:rsidR="00A51665" w:rsidRDefault="00A51665" w:rsidP="2301A57F">
      <w:pPr>
        <w:spacing w:after="0"/>
        <w:rPr>
          <w:rFonts w:ascii="Aptos" w:eastAsia="Aptos" w:hAnsi="Aptos" w:cs="Aptos"/>
          <w:color w:val="000000" w:themeColor="text1"/>
        </w:rPr>
      </w:pPr>
    </w:p>
    <w:p w14:paraId="742EC1CF" w14:textId="16E81D81"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Leirit toteutetaan mahdollisimman hyvin, niin että nuori voi kokea kristillisyyden olevan luonnollinen osa elämää, ja että rippikoulun kokonaisuudesta jää positiivinen kuva. </w:t>
      </w:r>
    </w:p>
    <w:p w14:paraId="58CD827C" w14:textId="2337CE00" w:rsidR="00A51665" w:rsidRDefault="25C6B89F" w:rsidP="2301A57F">
      <w:pPr>
        <w:spacing w:after="0"/>
        <w:rPr>
          <w:rFonts w:ascii="Aptos" w:eastAsia="Aptos" w:hAnsi="Aptos" w:cs="Aptos"/>
          <w:color w:val="000000" w:themeColor="text1"/>
        </w:rPr>
      </w:pPr>
      <w:r w:rsidRPr="60A7BCE4">
        <w:rPr>
          <w:rFonts w:ascii="Aptos" w:eastAsia="Aptos" w:hAnsi="Aptos" w:cs="Aptos"/>
          <w:color w:val="000000" w:themeColor="text1"/>
        </w:rPr>
        <w:lastRenderedPageBreak/>
        <w:t xml:space="preserve">Alussa </w:t>
      </w:r>
      <w:r w:rsidR="32252CD9" w:rsidRPr="60A7BCE4">
        <w:rPr>
          <w:rFonts w:ascii="Aptos" w:eastAsia="Aptos" w:hAnsi="Aptos" w:cs="Aptos"/>
          <w:color w:val="000000" w:themeColor="text1"/>
        </w:rPr>
        <w:t xml:space="preserve">ja lopussa on </w:t>
      </w:r>
      <w:r w:rsidRPr="60A7BCE4">
        <w:rPr>
          <w:rFonts w:ascii="Aptos" w:eastAsia="Aptos" w:hAnsi="Aptos" w:cs="Aptos"/>
          <w:color w:val="000000" w:themeColor="text1"/>
        </w:rPr>
        <w:t>keskustelu</w:t>
      </w:r>
      <w:r w:rsidR="65D5C4FE" w:rsidRPr="60A7BCE4">
        <w:rPr>
          <w:rFonts w:ascii="Aptos" w:eastAsia="Aptos" w:hAnsi="Aptos" w:cs="Aptos"/>
          <w:color w:val="000000" w:themeColor="text1"/>
        </w:rPr>
        <w:t xml:space="preserve"> nuoren kanssa</w:t>
      </w:r>
      <w:r w:rsidRPr="60A7BCE4">
        <w:rPr>
          <w:rFonts w:ascii="Aptos" w:eastAsia="Aptos" w:hAnsi="Aptos" w:cs="Aptos"/>
          <w:color w:val="000000" w:themeColor="text1"/>
        </w:rPr>
        <w:t xml:space="preserve">. Kaikessa toiminnassa välittyy </w:t>
      </w:r>
      <w:proofErr w:type="gramStart"/>
      <w:r w:rsidRPr="60A7BCE4">
        <w:rPr>
          <w:rFonts w:ascii="Aptos" w:eastAsia="Aptos" w:hAnsi="Aptos" w:cs="Aptos"/>
          <w:color w:val="000000" w:themeColor="text1"/>
        </w:rPr>
        <w:t>huolenpito  ja</w:t>
      </w:r>
      <w:proofErr w:type="gramEnd"/>
      <w:r w:rsidRPr="60A7BCE4">
        <w:rPr>
          <w:rFonts w:ascii="Aptos" w:eastAsia="Aptos" w:hAnsi="Aptos" w:cs="Aptos"/>
          <w:color w:val="000000" w:themeColor="text1"/>
        </w:rPr>
        <w:t xml:space="preserve"> kiinnostus nuoria kohtaan. Rippileiri on turvallinen kaikille. Ketään ei pakoteta tekemään sellaista, mikä on ylivoimaista tai liian ahdistavaa. Korostetaan Jumalan armoa ja rakkautta, sekä yhdessä tekemisen meininkiä. Luodaan hyvää ilmapiiriä.</w:t>
      </w:r>
    </w:p>
    <w:p w14:paraId="64A759C0" w14:textId="4EDDCED0" w:rsidR="00A51665" w:rsidRDefault="00A51665" w:rsidP="2301A57F">
      <w:pPr>
        <w:spacing w:after="0"/>
        <w:rPr>
          <w:rFonts w:ascii="Aptos" w:eastAsia="Aptos" w:hAnsi="Aptos" w:cs="Aptos"/>
          <w:color w:val="000000" w:themeColor="text1"/>
        </w:rPr>
      </w:pPr>
    </w:p>
    <w:p w14:paraId="5A65CE27" w14:textId="12C5E2E1"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Leirien turvallista toteutusta varten säännöt käydään jakson alussa läpi. Säännöissä mainitaan esim päihteettömyys. Se koskee niin nuoria kuin työntekijöitäkin. Mikäli rippikoululainen jää kiinni päihteiden käytöstä, ensimmäiseksi keskustellaan nuoren kanssa ja otetaan yhteyttä huoltajiin. Mikäli tilanne jatkuu entiseen malliin, voidaan </w:t>
      </w:r>
    </w:p>
    <w:p w14:paraId="44A0FE46" w14:textId="76EAF15F"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rippikoulua jatkaa niin, että rippikoulun sisältöä käydään läpi yksityisopetuksessa Sepänkylässä, tai se siirtyy seuraavaan vuoteen. Vakavassa tilanteessa tehdään lastensuojeluilmoitus (alkoholi, huumeet). Leirit ovat </w:t>
      </w:r>
      <w:proofErr w:type="gramStart"/>
      <w:r w:rsidRPr="2301A57F">
        <w:rPr>
          <w:rFonts w:ascii="Aptos" w:eastAsia="Aptos" w:hAnsi="Aptos" w:cs="Aptos"/>
          <w:color w:val="000000" w:themeColor="text1"/>
        </w:rPr>
        <w:t>myös  energiajuomattomia</w:t>
      </w:r>
      <w:proofErr w:type="gramEnd"/>
      <w:r w:rsidRPr="2301A57F">
        <w:rPr>
          <w:rFonts w:ascii="Aptos" w:eastAsia="Aptos" w:hAnsi="Aptos" w:cs="Aptos"/>
          <w:color w:val="000000" w:themeColor="text1"/>
        </w:rPr>
        <w:t xml:space="preserve">. </w:t>
      </w:r>
    </w:p>
    <w:p w14:paraId="573E8C50" w14:textId="57F15EFF" w:rsidR="00A51665" w:rsidRDefault="00A51665" w:rsidP="2301A57F">
      <w:pPr>
        <w:spacing w:after="0"/>
        <w:rPr>
          <w:rFonts w:ascii="Aptos" w:eastAsia="Aptos" w:hAnsi="Aptos" w:cs="Aptos"/>
          <w:color w:val="000000" w:themeColor="text1"/>
        </w:rPr>
      </w:pPr>
    </w:p>
    <w:p w14:paraId="6B38C07B" w14:textId="2B9923B7"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Kiusaamisen puututaan kaikissa tilanteissa välittömästi.  Mikäli huomauttamisen jälkeen kiusaaminen jatkuu, kiusaaja lähtee kotiin. Mikäli rippikoulu jää syystä tai toisesta kesken, tarjotaan rippikoululaiselle toista, sopivaa tapaa suorittaa rippikoulu erillisenä ajankohtana työntekijäresurssin mukaan. Tällöin aiemmin suunniteltu konfirmaatiopäivä saattaa siirtyä.</w:t>
      </w:r>
    </w:p>
    <w:p w14:paraId="5034F7B3" w14:textId="6CCD26AB" w:rsidR="00A51665" w:rsidRDefault="00A51665" w:rsidP="2301A57F">
      <w:pPr>
        <w:spacing w:after="0"/>
        <w:rPr>
          <w:rFonts w:ascii="Aptos" w:eastAsia="Aptos" w:hAnsi="Aptos" w:cs="Aptos"/>
          <w:color w:val="000000" w:themeColor="text1"/>
        </w:rPr>
      </w:pPr>
    </w:p>
    <w:p w14:paraId="26999757" w14:textId="1A322727"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Jos rippikoululainen toistuvasti laiminlyö hänelle annettuja ohjeita, rippikoulun ohjaajan tulee ottaa yhteyttä hänen vanhempaansa tai huoltajaansa. Mikäli myönteiseen ratkaisuun ei päästä, rippikoulun käynnin keskeyttämisestä ja sen siirtämisestä toiseen ajankohtaan päättää kirkkoherra ohjaajien esityksestä. </w:t>
      </w:r>
    </w:p>
    <w:p w14:paraId="1B2279E8" w14:textId="01AE55A5" w:rsidR="00A51665" w:rsidRDefault="00A51665" w:rsidP="2301A57F">
      <w:pPr>
        <w:spacing w:after="0"/>
        <w:rPr>
          <w:rFonts w:ascii="Aptos" w:eastAsia="Aptos" w:hAnsi="Aptos" w:cs="Aptos"/>
          <w:color w:val="000000" w:themeColor="text1"/>
        </w:rPr>
      </w:pPr>
    </w:p>
    <w:p w14:paraId="695C2412" w14:textId="79AE5507"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Leirin jälkeen on konfirmaatioharjoitukset Mustasaaren kirkossa. Konfirmaatio suunnitellaan musiikkia myöten jo leirillä yhdessä rippikoululaisten kanssa ja konfirmaatiomessussa he toteuttavat osia siitä. Valmisteluissa on syytä kiinnittää huomio siihen, että paikalla tulee olemaan sellaisia ihmisiä, jotka käyvät kirkossa vain harvoin tai eivät kuulu kirkkoon. Puheet ja rukoukset on hyvä sanoittaa ymmärrettävällä kielellä. Konfirmaatio pidetään pääsääntöisesti sunnuntain pääjumalanpalvelukses-sa. Sen jälkeen rippikoulua johtava pappi ilmoittaa viipymättä rippikoulun käyneet ja konfirmoidut nuoret seurakuntatoimistoon.</w:t>
      </w:r>
    </w:p>
    <w:p w14:paraId="1D80808A" w14:textId="2B25D68E" w:rsidR="00A51665" w:rsidRDefault="00A51665" w:rsidP="2301A57F">
      <w:pPr>
        <w:spacing w:after="0"/>
        <w:rPr>
          <w:rFonts w:ascii="Aptos" w:eastAsia="Aptos" w:hAnsi="Aptos" w:cs="Aptos"/>
          <w:color w:val="000000" w:themeColor="text1"/>
        </w:rPr>
      </w:pPr>
    </w:p>
    <w:p w14:paraId="3BCDD62D" w14:textId="6A2E9434"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Leirin isosten kanssa käydään syömässä konfirmaation jälkeen seurakunnan laskuun. </w:t>
      </w:r>
      <w:proofErr w:type="gramStart"/>
      <w:r w:rsidRPr="2301A57F">
        <w:rPr>
          <w:rFonts w:ascii="Aptos" w:eastAsia="Aptos" w:hAnsi="Aptos" w:cs="Aptos"/>
          <w:color w:val="000000" w:themeColor="text1"/>
        </w:rPr>
        <w:t>Sen  jälkeen</w:t>
      </w:r>
      <w:proofErr w:type="gramEnd"/>
      <w:r w:rsidRPr="2301A57F">
        <w:rPr>
          <w:rFonts w:ascii="Aptos" w:eastAsia="Aptos" w:hAnsi="Aptos" w:cs="Aptos"/>
          <w:color w:val="000000" w:themeColor="text1"/>
        </w:rPr>
        <w:t xml:space="preserve">  käydään kodeissa, joihin on saatu kutsu vierailla, ja pidetään pientä ohjelmaa. Lauletaan esimerkiksi rippikoululaisen toivelaulu.</w:t>
      </w:r>
    </w:p>
    <w:p w14:paraId="028ED125" w14:textId="7872B210" w:rsidR="00A51665" w:rsidRDefault="00A51665" w:rsidP="2301A57F">
      <w:pPr>
        <w:spacing w:after="0"/>
        <w:rPr>
          <w:rFonts w:ascii="Aptos" w:eastAsia="Aptos" w:hAnsi="Aptos" w:cs="Aptos"/>
          <w:color w:val="000000" w:themeColor="text1"/>
        </w:rPr>
      </w:pPr>
    </w:p>
    <w:p w14:paraId="42C95501" w14:textId="4A5592B6" w:rsidR="00A51665" w:rsidRDefault="5D8EDB5C" w:rsidP="2301A57F">
      <w:pPr>
        <w:spacing w:after="0"/>
        <w:rPr>
          <w:rFonts w:ascii="Aptos" w:eastAsia="Aptos" w:hAnsi="Aptos" w:cs="Aptos"/>
          <w:color w:val="000000" w:themeColor="text1"/>
        </w:rPr>
      </w:pPr>
      <w:r w:rsidRPr="2301A57F">
        <w:rPr>
          <w:rFonts w:ascii="Aptos" w:eastAsia="Aptos" w:hAnsi="Aptos" w:cs="Aptos"/>
          <w:b/>
          <w:bCs/>
          <w:color w:val="000000" w:themeColor="text1"/>
        </w:rPr>
        <w:t xml:space="preserve">4.3 Erityispainopiste: </w:t>
      </w:r>
    </w:p>
    <w:p w14:paraId="2B85BD9E" w14:textId="42B140E2"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Tulevina vuosina rippikoulujen erityispainopiste on </w:t>
      </w:r>
      <w:r w:rsidRPr="2301A57F">
        <w:rPr>
          <w:rFonts w:ascii="Aptos" w:eastAsia="Aptos" w:hAnsi="Aptos" w:cs="Aptos"/>
          <w:b/>
          <w:bCs/>
          <w:color w:val="000000" w:themeColor="text1"/>
        </w:rPr>
        <w:t xml:space="preserve">Vastuu luomakunnasta. </w:t>
      </w:r>
      <w:r w:rsidRPr="2301A57F">
        <w:rPr>
          <w:rFonts w:ascii="Aptos" w:eastAsia="Aptos" w:hAnsi="Aptos" w:cs="Aptos"/>
          <w:color w:val="000000" w:themeColor="text1"/>
        </w:rPr>
        <w:t xml:space="preserve"> Tämä johtuu siitä, että pyrimme saamaan ympäristödiblomin Mustasaaren </w:t>
      </w:r>
      <w:r w:rsidRPr="2301A57F">
        <w:rPr>
          <w:rFonts w:ascii="Aptos" w:eastAsia="Aptos" w:hAnsi="Aptos" w:cs="Aptos"/>
          <w:color w:val="000000" w:themeColor="text1"/>
        </w:rPr>
        <w:lastRenderedPageBreak/>
        <w:t xml:space="preserve">seurakuntayhtymässä. Vastuu luomakunnasta -teemaa on syytä nostaa paremmin esiin, ettei se jää varjoon rippileirien muusta ohjelmasta. Lisäksi ympäristömyönteisen ajattelun edistäminen </w:t>
      </w:r>
      <w:proofErr w:type="gramStart"/>
      <w:r w:rsidRPr="2301A57F">
        <w:rPr>
          <w:rFonts w:ascii="Aptos" w:eastAsia="Aptos" w:hAnsi="Aptos" w:cs="Aptos"/>
          <w:color w:val="000000" w:themeColor="text1"/>
        </w:rPr>
        <w:t>on  yleisesti</w:t>
      </w:r>
      <w:proofErr w:type="gramEnd"/>
      <w:r w:rsidRPr="2301A57F">
        <w:rPr>
          <w:rFonts w:ascii="Aptos" w:eastAsia="Aptos" w:hAnsi="Aptos" w:cs="Aptos"/>
          <w:color w:val="000000" w:themeColor="text1"/>
        </w:rPr>
        <w:t xml:space="preserve"> hyväksytty tavoite kasvatustyössä - myös kirkon toiminnassa. R</w:t>
      </w:r>
      <w:r w:rsidR="009F62E2">
        <w:rPr>
          <w:rFonts w:ascii="Aptos" w:eastAsia="Aptos" w:hAnsi="Aptos" w:cs="Aptos"/>
          <w:color w:val="000000" w:themeColor="text1"/>
        </w:rPr>
        <w:t>KS</w:t>
      </w:r>
      <w:r w:rsidRPr="2301A57F">
        <w:rPr>
          <w:rFonts w:ascii="Aptos" w:eastAsia="Aptos" w:hAnsi="Aptos" w:cs="Aptos"/>
          <w:color w:val="000000" w:themeColor="text1"/>
        </w:rPr>
        <w:t xml:space="preserve"> 2017 tästä:</w:t>
      </w:r>
    </w:p>
    <w:p w14:paraId="72D1ACFA" w14:textId="0576F5B0" w:rsidR="00A51665" w:rsidRDefault="5D8EDB5C" w:rsidP="2301A57F">
      <w:pPr>
        <w:rPr>
          <w:rFonts w:ascii="Aptos" w:eastAsia="Aptos" w:hAnsi="Aptos" w:cs="Aptos"/>
          <w:color w:val="000000" w:themeColor="text1"/>
        </w:rPr>
      </w:pPr>
      <w:r w:rsidRPr="2301A57F">
        <w:rPr>
          <w:rFonts w:ascii="Aptos" w:eastAsia="Aptos" w:hAnsi="Aptos" w:cs="Aptos"/>
          <w:i/>
          <w:iCs/>
          <w:color w:val="000000" w:themeColor="text1"/>
        </w:rPr>
        <w:t>“Kristityllä on vastuu luomakunnasta, Jumalan luomasta maailmasta. Ihminen kuuluu yhteen luonnon kanssa. Tätä ajatusta tukevat ihmisen historia, Raamattu ja moderni luonnontiede. Rippikoulussa edistetään tämän yhteenkuuluvuuden löytymistä ja lujittumista huolehtimalla kokemusperäisestä kosketuksesta luontoon”</w:t>
      </w:r>
    </w:p>
    <w:p w14:paraId="568FC94F" w14:textId="65FFC9CB" w:rsidR="00A51665" w:rsidRDefault="5D8EDB5C" w:rsidP="2301A57F">
      <w:pPr>
        <w:rPr>
          <w:rFonts w:ascii="Aptos" w:eastAsia="Aptos" w:hAnsi="Aptos" w:cs="Aptos"/>
          <w:color w:val="000000" w:themeColor="text1"/>
        </w:rPr>
      </w:pPr>
      <w:proofErr w:type="gramStart"/>
      <w:r w:rsidRPr="2301A57F">
        <w:rPr>
          <w:rFonts w:ascii="Aptos" w:eastAsia="Aptos" w:hAnsi="Aptos" w:cs="Aptos"/>
          <w:i/>
          <w:iCs/>
          <w:color w:val="000000" w:themeColor="text1"/>
        </w:rPr>
        <w:t>“ Luonnon</w:t>
      </w:r>
      <w:proofErr w:type="gramEnd"/>
      <w:r w:rsidRPr="2301A57F">
        <w:rPr>
          <w:rFonts w:ascii="Aptos" w:eastAsia="Aptos" w:hAnsi="Aptos" w:cs="Aptos"/>
          <w:i/>
          <w:iCs/>
          <w:color w:val="000000" w:themeColor="text1"/>
        </w:rPr>
        <w:t xml:space="preserve"> kantokyvyn rajallisuus ja yhteisen maailman kysymykset liittyvät suoraan jokaisen ihmisen valintoihin ja oikeuteen omaan hyvään elämään. YK:n mukaan kestävä kehitys tyydyttää nykyhetken tarpeet tekemättä myönnytyksiä tulevien sukupolvien kustannuksella. Kestävän kehityksen tavoitteet tähtäävät siihen, että ihmiset oppivat elämään sopusoinnussa luonnon ja toistensa kanssa.”</w:t>
      </w:r>
    </w:p>
    <w:p w14:paraId="1DA84621" w14:textId="47FD6FC6" w:rsidR="00A51665" w:rsidRDefault="5D8EDB5C" w:rsidP="2301A57F">
      <w:pPr>
        <w:rPr>
          <w:rFonts w:ascii="Aptos" w:eastAsia="Aptos" w:hAnsi="Aptos" w:cs="Aptos"/>
          <w:color w:val="000000" w:themeColor="text1"/>
        </w:rPr>
      </w:pPr>
      <w:r w:rsidRPr="2301A57F">
        <w:rPr>
          <w:rFonts w:ascii="Aptos" w:eastAsia="Aptos" w:hAnsi="Aptos" w:cs="Aptos"/>
          <w:i/>
          <w:iCs/>
          <w:color w:val="000000" w:themeColor="text1"/>
        </w:rPr>
        <w:t>“Ekologisesti kestävään elämäntapaan kuuluvat esimerkiksi ekologiset arkikäytännöt ja ympäristönsuojelu. Pyritään taloudellisesti kestävään elämäntapaan. Rippikoulussa pyritään tietoisesti suosimaan kohtuullisuuden ihannetta ja ekologisia vaihtoehtoja.”</w:t>
      </w:r>
    </w:p>
    <w:p w14:paraId="1FED5B2D" w14:textId="7F2C9CBA" w:rsidR="00A51665" w:rsidRDefault="5D8EDB5C" w:rsidP="2301A57F">
      <w:pPr>
        <w:rPr>
          <w:rFonts w:ascii="Aptos" w:eastAsia="Aptos" w:hAnsi="Aptos" w:cs="Aptos"/>
          <w:color w:val="000000" w:themeColor="text1"/>
        </w:rPr>
      </w:pPr>
      <w:r w:rsidRPr="2301A57F">
        <w:rPr>
          <w:rFonts w:ascii="Aptos" w:eastAsia="Aptos" w:hAnsi="Aptos" w:cs="Aptos"/>
          <w:color w:val="000000" w:themeColor="text1"/>
        </w:rPr>
        <w:t>Nuoren elämässä luontoasiat nousevat esiin ajankohtaisten ja tulevaisuuteen suuntautuvien kysymysten ja elämäntapavalintojen myötä. Kirkon uskoon sisältyy ihmisen paikka luomakunnassa. Myös rukous ja seurakuntayhteys kytkeytyvät siihen. Luontoaiheiset toimintasessiot ovat paikallaan, mutta rippikoulun asenneilmapiiri, toimintakäytännöt ja jopa leiripaikan tekniset järjestelyt voivat antaa tehokasta ympäristökasvatusta läpi koko leirijakson. Tulisi toteuttaa ekologisia ja ympäristön suojelun huomion ottava rippikoulu.</w:t>
      </w:r>
    </w:p>
    <w:p w14:paraId="7EC39A6A" w14:textId="3B70A953" w:rsidR="00A51665" w:rsidRDefault="5D8EDB5C" w:rsidP="2301A57F">
      <w:pPr>
        <w:rPr>
          <w:rFonts w:ascii="Aptos" w:eastAsia="Aptos" w:hAnsi="Aptos" w:cs="Aptos"/>
          <w:color w:val="000000" w:themeColor="text1"/>
        </w:rPr>
      </w:pPr>
      <w:r w:rsidRPr="2301A57F">
        <w:rPr>
          <w:rFonts w:ascii="Aptos" w:eastAsia="Aptos" w:hAnsi="Aptos" w:cs="Aptos"/>
          <w:color w:val="000000" w:themeColor="text1"/>
        </w:rPr>
        <w:t xml:space="preserve">Kun ikäryhmää on yli 60 nuorta, voidaan yksi rippikoululeiri järjestää </w:t>
      </w:r>
      <w:proofErr w:type="gramStart"/>
      <w:r w:rsidRPr="2301A57F">
        <w:rPr>
          <w:rFonts w:ascii="Aptos" w:eastAsia="Aptos" w:hAnsi="Aptos" w:cs="Aptos"/>
          <w:color w:val="000000" w:themeColor="text1"/>
        </w:rPr>
        <w:t>nimenomaan  luontoteemalla</w:t>
      </w:r>
      <w:proofErr w:type="gramEnd"/>
      <w:r w:rsidRPr="2301A57F">
        <w:rPr>
          <w:rFonts w:ascii="Aptos" w:eastAsia="Aptos" w:hAnsi="Aptos" w:cs="Aptos"/>
          <w:color w:val="000000" w:themeColor="text1"/>
        </w:rPr>
        <w:t xml:space="preserve"> esim Lapissa, lähellä kansallispuistoa tai muuta vastaavaa. Tällaista kokeiltiin v 2025 Lappiriparin merkeissä Ylläs-Pallas kansallistunturin lähettyvillä. Siihen ilmoittautuneilla nuorilla oli motiiveina: halu retkeillä ja vaeltaa, kunnioittaa luontoa, Lappiin pääseminen ja Lapin maisemat, harrastaa erätaitoja. On oletettavaa, että tulevinakin vuosina joillakin rippikoululaisilla on samaa kiinnostusta. </w:t>
      </w:r>
    </w:p>
    <w:p w14:paraId="227CC8AF" w14:textId="5EDD5054" w:rsidR="00A51665" w:rsidRDefault="5D8EDB5C" w:rsidP="2301A57F">
      <w:pPr>
        <w:spacing w:after="0"/>
        <w:rPr>
          <w:rFonts w:ascii="Aptos" w:eastAsia="Aptos" w:hAnsi="Aptos" w:cs="Aptos"/>
          <w:color w:val="000000" w:themeColor="text1"/>
        </w:rPr>
      </w:pPr>
      <w:r w:rsidRPr="2301A57F">
        <w:rPr>
          <w:rFonts w:ascii="Aptos" w:eastAsia="Aptos" w:hAnsi="Aptos" w:cs="Aptos"/>
          <w:b/>
          <w:bCs/>
          <w:color w:val="000000" w:themeColor="text1"/>
        </w:rPr>
        <w:t>4.4 Kirkkoon liittyvän rippikoulu</w:t>
      </w:r>
    </w:p>
    <w:p w14:paraId="3A1A707C" w14:textId="4981322C"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Jos rippikouluun ilmoittautuu kirkkoon kuulumaton nuori, joka tahtoo liittyä kirkkoon </w:t>
      </w:r>
    </w:p>
    <w:p w14:paraId="433992CE" w14:textId="1BF6DEA9"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rippikoulun aikana, otetaan huomioon Piispainkokouksen päätös nro 152. </w:t>
      </w:r>
    </w:p>
    <w:p w14:paraId="403724E0" w14:textId="28647ACC"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Alle 15-vuotias voidaan kastaa lapsen ja huoltajien samanmielisellä päätöksellä. </w:t>
      </w:r>
    </w:p>
    <w:p w14:paraId="01435F3F" w14:textId="5F644030" w:rsidR="00A51665" w:rsidRDefault="00A51665" w:rsidP="2301A57F">
      <w:pPr>
        <w:spacing w:after="0"/>
        <w:rPr>
          <w:rFonts w:ascii="Aptos" w:eastAsia="Aptos" w:hAnsi="Aptos" w:cs="Aptos"/>
          <w:color w:val="000000" w:themeColor="text1"/>
        </w:rPr>
      </w:pPr>
    </w:p>
    <w:p w14:paraId="0D145E49" w14:textId="644FB384" w:rsidR="00A51665" w:rsidRDefault="5D8EDB5C" w:rsidP="2301A57F">
      <w:pPr>
        <w:spacing w:after="0"/>
        <w:rPr>
          <w:rFonts w:ascii="Aptos" w:eastAsia="Aptos" w:hAnsi="Aptos" w:cs="Aptos"/>
          <w:i/>
          <w:iCs/>
          <w:color w:val="000000" w:themeColor="text1"/>
        </w:rPr>
      </w:pPr>
      <w:r w:rsidRPr="2301A57F">
        <w:rPr>
          <w:rFonts w:ascii="Aptos" w:eastAsia="Aptos" w:hAnsi="Aptos" w:cs="Aptos"/>
          <w:i/>
          <w:iCs/>
          <w:color w:val="000000" w:themeColor="text1"/>
        </w:rPr>
        <w:t>Piispainkokouksen päätös kirkkoon liittyvälle annettavasta opetuksesta 1 §</w:t>
      </w:r>
    </w:p>
    <w:p w14:paraId="7777C4F4" w14:textId="77777777" w:rsidR="008102E1" w:rsidRDefault="008102E1" w:rsidP="2301A57F">
      <w:pPr>
        <w:spacing w:after="0"/>
        <w:rPr>
          <w:rFonts w:ascii="Aptos" w:eastAsia="Aptos" w:hAnsi="Aptos" w:cs="Aptos"/>
          <w:color w:val="000000" w:themeColor="text1"/>
        </w:rPr>
      </w:pPr>
    </w:p>
    <w:p w14:paraId="4C155FE0" w14:textId="41C40CA8"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 xml:space="preserve">Kirkon jäseneksi otettavan henkilön, joka on 15–17-vuotias, tulee osallistua </w:t>
      </w:r>
    </w:p>
    <w:p w14:paraId="113DF042" w14:textId="462A77E5"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 xml:space="preserve">piispainkokouksen hyväksymän rippikoulusuunnitelman mukaiseen opetukseen. </w:t>
      </w:r>
    </w:p>
    <w:p w14:paraId="6F657A2E" w14:textId="350DA09B"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lastRenderedPageBreak/>
        <w:t xml:space="preserve">Rippikoululainen voidaan kastaa ja liittää kirkkoon rippikoulun alkuvaiheessa, jos hän on saanut opetusta vähintään viisi tuntia. </w:t>
      </w:r>
    </w:p>
    <w:p w14:paraId="6AEC58AE" w14:textId="21A095A0"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2 §</w:t>
      </w:r>
    </w:p>
    <w:p w14:paraId="0BB6E213" w14:textId="2561FA82"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 xml:space="preserve">Kirkon jäseneksi otettavan täysi-ikäisen tulee olla rippikoulun käynyt. Pappi laatii aikuisen rippikoulun henkilökohtaisen opintosuunnitelman opetettavan kanssa yhdessä soveltaen piispainkokouksen hyväksymää rippikoulusuunnitelmaa. </w:t>
      </w:r>
    </w:p>
    <w:p w14:paraId="72160E64" w14:textId="4564B5BC" w:rsidR="00A51665" w:rsidRDefault="00A51665" w:rsidP="2301A57F">
      <w:pPr>
        <w:spacing w:after="0"/>
        <w:rPr>
          <w:rFonts w:ascii="Aptos" w:eastAsia="Aptos" w:hAnsi="Aptos" w:cs="Aptos"/>
          <w:color w:val="000000" w:themeColor="text1"/>
        </w:rPr>
      </w:pPr>
    </w:p>
    <w:p w14:paraId="659AC7E5" w14:textId="2FD26ED1"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 xml:space="preserve">Aikuisrippikoulun kesto on vähintään 20 tuntia. </w:t>
      </w:r>
    </w:p>
    <w:p w14:paraId="06A92664" w14:textId="31ADE224" w:rsidR="00A51665" w:rsidRDefault="5D8EDB5C" w:rsidP="2301A57F">
      <w:pPr>
        <w:spacing w:after="0"/>
        <w:rPr>
          <w:rFonts w:ascii="Aptos" w:eastAsia="Aptos" w:hAnsi="Aptos" w:cs="Aptos"/>
          <w:color w:val="000000" w:themeColor="text1"/>
        </w:rPr>
      </w:pPr>
      <w:r w:rsidRPr="2301A57F">
        <w:rPr>
          <w:rFonts w:ascii="Aptos" w:eastAsia="Aptos" w:hAnsi="Aptos" w:cs="Aptos"/>
          <w:i/>
          <w:iCs/>
          <w:color w:val="000000" w:themeColor="text1"/>
        </w:rPr>
        <w:t>Pappi voi painavasta syystä poiketa opetuksen määrästä.</w:t>
      </w:r>
    </w:p>
    <w:p w14:paraId="22A7FB76" w14:textId="600C5DE9" w:rsidR="00A51665" w:rsidRDefault="00A51665" w:rsidP="2301A57F">
      <w:pPr>
        <w:spacing w:after="0"/>
        <w:rPr>
          <w:rFonts w:ascii="Aptos" w:eastAsia="Aptos" w:hAnsi="Aptos" w:cs="Aptos"/>
          <w:color w:val="000000" w:themeColor="text1"/>
        </w:rPr>
      </w:pPr>
    </w:p>
    <w:p w14:paraId="0E102B66" w14:textId="662FDEF9" w:rsidR="00A51665" w:rsidRDefault="5D8EDB5C" w:rsidP="2301A57F">
      <w:pPr>
        <w:pStyle w:val="Luettelokappale"/>
        <w:numPr>
          <w:ilvl w:val="0"/>
          <w:numId w:val="2"/>
        </w:numPr>
        <w:spacing w:after="0"/>
        <w:rPr>
          <w:rFonts w:ascii="Aptos" w:eastAsia="Aptos" w:hAnsi="Aptos" w:cs="Aptos"/>
          <w:color w:val="000000" w:themeColor="text1"/>
        </w:rPr>
      </w:pPr>
      <w:r w:rsidRPr="2301A57F">
        <w:rPr>
          <w:rFonts w:ascii="Aptos" w:eastAsia="Aptos" w:hAnsi="Aptos" w:cs="Aptos"/>
          <w:b/>
          <w:bCs/>
          <w:color w:val="000000" w:themeColor="text1"/>
        </w:rPr>
        <w:t>VIESTINTÄ</w:t>
      </w:r>
    </w:p>
    <w:p w14:paraId="04E8127D" w14:textId="641E4379"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 Rippikoululaisia lähestytään ensin kirjeitse, jossa heitä ohjeistetaan rippikouluun ilmoittautumisesta. Tämän jälkeen pääasiallinen viestintä tapahtuu sähköpostin ja puhelimen välityksellä. Rippikoulun ilmoittautumisesta ja leirille hakemisesta tiedotetaan myös kotisivuilla, seurakunnan Facebook-sivulla sekä Instagram-tileillä. Ilmoittautumisen yhteydessä kysytään lupaa lisätä nuori WhatsApp-ryhmään, jossa ohjaajat tiedottavat esimerkiksi tulevista tapaamisista. Leirikirjeet lähetetään viimeistään 2 viikkoa ennen leiriä. Siinä on tietoa leirin aikatauluista, sekä tarvittavista matkatavaroista.</w:t>
      </w:r>
    </w:p>
    <w:p w14:paraId="4E02365A" w14:textId="608C9D3E" w:rsidR="00A51665" w:rsidRDefault="00A51665" w:rsidP="2301A57F">
      <w:pPr>
        <w:spacing w:after="0"/>
        <w:rPr>
          <w:rFonts w:ascii="Aptos" w:eastAsia="Aptos" w:hAnsi="Aptos" w:cs="Aptos"/>
          <w:color w:val="000000" w:themeColor="text1"/>
        </w:rPr>
      </w:pPr>
    </w:p>
    <w:p w14:paraId="3F0DF642" w14:textId="38B43519" w:rsidR="00A51665" w:rsidRDefault="5D8EDB5C" w:rsidP="2301A57F">
      <w:pPr>
        <w:pStyle w:val="Luettelokappale"/>
        <w:numPr>
          <w:ilvl w:val="0"/>
          <w:numId w:val="1"/>
        </w:numPr>
        <w:spacing w:after="0"/>
        <w:rPr>
          <w:rFonts w:ascii="Aptos" w:eastAsia="Aptos" w:hAnsi="Aptos" w:cs="Aptos"/>
          <w:color w:val="000000" w:themeColor="text1"/>
        </w:rPr>
      </w:pPr>
      <w:r w:rsidRPr="2301A57F">
        <w:rPr>
          <w:rFonts w:ascii="Aptos" w:eastAsia="Aptos" w:hAnsi="Aptos" w:cs="Aptos"/>
          <w:b/>
          <w:bCs/>
          <w:color w:val="000000" w:themeColor="text1"/>
        </w:rPr>
        <w:t>ARVIOINTI JA PALAUTE</w:t>
      </w:r>
    </w:p>
    <w:p w14:paraId="1621A602" w14:textId="04C534F4"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 xml:space="preserve">Arviointia ja palautetta luonnollisesti kerätään jo leirillä niin leiriläisiltä, isosilta kuin työntekijöiltä. Leirin työntekijät arvioivat leiriä ja käyvät keskenään leiripalautteen läpi viimeistään syksyllä. Työntekijät voivat halutessaan asettaa tavoitteen rippikouluvuoden alussa. Tavoitteen toteutumista arvioidaan syksyllä. </w:t>
      </w:r>
    </w:p>
    <w:p w14:paraId="0D689D7B" w14:textId="7B767F50" w:rsidR="00A51665" w:rsidRDefault="00A51665" w:rsidP="2301A57F">
      <w:pPr>
        <w:spacing w:after="0"/>
        <w:rPr>
          <w:rFonts w:ascii="Aptos" w:eastAsia="Aptos" w:hAnsi="Aptos" w:cs="Aptos"/>
          <w:color w:val="000000" w:themeColor="text1"/>
        </w:rPr>
      </w:pPr>
    </w:p>
    <w:p w14:paraId="16E237DA" w14:textId="4FA17580"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Kaikki riparilaiset täyttävät leirin lopussa valtakunnallisen rippikoulukyselyn. Tulokset julkaistaan kirkkohallituksen sivuilla. Rippikoulutiimissä sovitaan kuka koostaa itsearviointilomakkeen vastaukset ja tallentaa ne.</w:t>
      </w:r>
    </w:p>
    <w:p w14:paraId="71DA0107" w14:textId="09D9BAD7" w:rsidR="00A51665" w:rsidRDefault="00A51665" w:rsidP="2301A57F">
      <w:pPr>
        <w:spacing w:after="0"/>
        <w:rPr>
          <w:rFonts w:ascii="Aptos" w:eastAsia="Aptos" w:hAnsi="Aptos" w:cs="Aptos"/>
          <w:color w:val="000000" w:themeColor="text1"/>
        </w:rPr>
      </w:pPr>
    </w:p>
    <w:p w14:paraId="46833DDE" w14:textId="4C7AF55C" w:rsidR="00A51665" w:rsidRDefault="5D8EDB5C" w:rsidP="2301A57F">
      <w:pPr>
        <w:spacing w:after="0"/>
        <w:rPr>
          <w:rFonts w:ascii="Aptos" w:eastAsia="Aptos" w:hAnsi="Aptos" w:cs="Aptos"/>
          <w:color w:val="000000" w:themeColor="text1"/>
        </w:rPr>
      </w:pPr>
      <w:r w:rsidRPr="2301A57F">
        <w:rPr>
          <w:rFonts w:ascii="Aptos" w:eastAsia="Aptos" w:hAnsi="Aptos" w:cs="Aptos"/>
          <w:color w:val="000000" w:themeColor="text1"/>
        </w:rPr>
        <w:t>Rippikoulun paikallissuunnitelmaa arvioidaan ja päivitetään vähintään kerran kolmessa vuodessa.</w:t>
      </w:r>
    </w:p>
    <w:p w14:paraId="182F9DEF" w14:textId="4D32E525" w:rsidR="00A51665" w:rsidRDefault="00A51665" w:rsidP="2301A57F">
      <w:pPr>
        <w:spacing w:after="0"/>
        <w:rPr>
          <w:rFonts w:ascii="Aptos" w:eastAsia="Aptos" w:hAnsi="Aptos" w:cs="Aptos"/>
          <w:color w:val="000000" w:themeColor="text1"/>
        </w:rPr>
      </w:pPr>
    </w:p>
    <w:p w14:paraId="44351F18" w14:textId="135887B5" w:rsidR="00A51665" w:rsidRDefault="00A51665" w:rsidP="2301A57F">
      <w:pPr>
        <w:spacing w:after="0"/>
        <w:rPr>
          <w:rFonts w:ascii="Aptos" w:eastAsia="Aptos" w:hAnsi="Aptos" w:cs="Aptos"/>
          <w:color w:val="000000" w:themeColor="text1"/>
        </w:rPr>
      </w:pPr>
    </w:p>
    <w:p w14:paraId="3C0287F8" w14:textId="279E6674" w:rsidR="00A51665" w:rsidRDefault="5D8EDB5C" w:rsidP="2301A57F">
      <w:pPr>
        <w:rPr>
          <w:rFonts w:ascii="Aptos" w:eastAsia="Aptos" w:hAnsi="Aptos" w:cs="Aptos"/>
          <w:color w:val="000000" w:themeColor="text1"/>
        </w:rPr>
      </w:pPr>
      <w:r w:rsidRPr="2301A57F">
        <w:rPr>
          <w:rFonts w:ascii="Aptos" w:eastAsia="Aptos" w:hAnsi="Aptos" w:cs="Aptos"/>
          <w:color w:val="000000" w:themeColor="text1"/>
        </w:rPr>
        <w:t xml:space="preserve">Paikallissuunnitelman liitteet: </w:t>
      </w:r>
    </w:p>
    <w:p w14:paraId="15D1FBE7" w14:textId="2B3B4230" w:rsidR="00A51665" w:rsidRDefault="5D8EDB5C" w:rsidP="2301A57F">
      <w:pPr>
        <w:rPr>
          <w:rFonts w:ascii="Aptos" w:eastAsia="Aptos" w:hAnsi="Aptos" w:cs="Aptos"/>
          <w:color w:val="000000" w:themeColor="text1"/>
        </w:rPr>
      </w:pPr>
      <w:r w:rsidRPr="2301A57F">
        <w:rPr>
          <w:rFonts w:ascii="Aptos" w:eastAsia="Aptos" w:hAnsi="Aptos" w:cs="Aptos"/>
          <w:color w:val="000000" w:themeColor="text1"/>
        </w:rPr>
        <w:t>Liite 1: Marttisten nuorisokeskuksen turvallisuusohjeet</w:t>
      </w:r>
    </w:p>
    <w:p w14:paraId="16F09C5E" w14:textId="5DB2AE27" w:rsidR="00A51665" w:rsidRDefault="5D8EDB5C" w:rsidP="2301A57F">
      <w:pPr>
        <w:rPr>
          <w:rFonts w:ascii="Aptos" w:eastAsia="Aptos" w:hAnsi="Aptos" w:cs="Aptos"/>
          <w:color w:val="000000" w:themeColor="text1"/>
        </w:rPr>
      </w:pPr>
      <w:r w:rsidRPr="2301A57F">
        <w:rPr>
          <w:rFonts w:ascii="Aptos" w:eastAsia="Aptos" w:hAnsi="Aptos" w:cs="Aptos"/>
          <w:color w:val="000000" w:themeColor="text1"/>
        </w:rPr>
        <w:t xml:space="preserve">Liite 2: Turvallisuusasiakirjapohja </w:t>
      </w:r>
    </w:p>
    <w:p w14:paraId="7BF127D5" w14:textId="050C9FC5" w:rsidR="00A51665" w:rsidRDefault="5D8EDB5C" w:rsidP="2301A57F">
      <w:pPr>
        <w:rPr>
          <w:rFonts w:ascii="Aptos" w:eastAsia="Aptos" w:hAnsi="Aptos" w:cs="Aptos"/>
          <w:color w:val="000000" w:themeColor="text1"/>
        </w:rPr>
      </w:pPr>
      <w:r w:rsidRPr="2301A57F">
        <w:rPr>
          <w:rFonts w:ascii="Aptos" w:eastAsia="Aptos" w:hAnsi="Aptos" w:cs="Aptos"/>
          <w:color w:val="000000" w:themeColor="text1"/>
        </w:rPr>
        <w:t>Liite 3: Majoituslistapohja</w:t>
      </w:r>
    </w:p>
    <w:p w14:paraId="0E11A86D" w14:textId="3299F647" w:rsidR="00A51665" w:rsidRDefault="5D8EDB5C">
      <w:r w:rsidRPr="2301A57F">
        <w:rPr>
          <w:rFonts w:ascii="Aptos" w:eastAsia="Aptos" w:hAnsi="Aptos" w:cs="Aptos"/>
          <w:color w:val="000000" w:themeColor="text1"/>
        </w:rPr>
        <w:t xml:space="preserve">Liite 4: </w:t>
      </w:r>
      <w:r w:rsidR="006B3DBD">
        <w:rPr>
          <w:rFonts w:ascii="Aptos" w:eastAsia="Aptos" w:hAnsi="Aptos" w:cs="Aptos"/>
          <w:color w:val="000000" w:themeColor="text1"/>
        </w:rPr>
        <w:t>Seurakunnan o</w:t>
      </w:r>
      <w:r w:rsidRPr="2301A57F">
        <w:rPr>
          <w:rFonts w:ascii="Aptos" w:eastAsia="Aptos" w:hAnsi="Aptos" w:cs="Aptos"/>
          <w:color w:val="000000" w:themeColor="text1"/>
        </w:rPr>
        <w:t xml:space="preserve">hjeistus </w:t>
      </w:r>
      <w:proofErr w:type="spellStart"/>
      <w:r w:rsidRPr="2301A57F">
        <w:rPr>
          <w:rFonts w:ascii="Aptos" w:eastAsia="Aptos" w:hAnsi="Aptos" w:cs="Aptos"/>
          <w:color w:val="000000" w:themeColor="text1"/>
        </w:rPr>
        <w:t>yövalvojalle</w:t>
      </w:r>
      <w:proofErr w:type="spellEnd"/>
      <w:r w:rsidRPr="2301A57F">
        <w:rPr>
          <w:rFonts w:ascii="Aptos" w:eastAsia="Aptos" w:hAnsi="Aptos" w:cs="Aptos"/>
          <w:color w:val="000000" w:themeColor="text1"/>
        </w:rPr>
        <w:t xml:space="preserve"> ripareilla</w:t>
      </w:r>
    </w:p>
    <w:sectPr w:rsidR="00A5166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0E2E" w14:textId="77777777" w:rsidR="00536B50" w:rsidRDefault="00536B50" w:rsidP="00993B70">
      <w:pPr>
        <w:spacing w:after="0" w:line="240" w:lineRule="auto"/>
      </w:pPr>
      <w:r>
        <w:separator/>
      </w:r>
    </w:p>
  </w:endnote>
  <w:endnote w:type="continuationSeparator" w:id="0">
    <w:p w14:paraId="6A0EB482" w14:textId="77777777" w:rsidR="00536B50" w:rsidRDefault="00536B50" w:rsidP="00993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267682"/>
      <w:docPartObj>
        <w:docPartGallery w:val="Page Numbers (Bottom of Page)"/>
        <w:docPartUnique/>
      </w:docPartObj>
    </w:sdtPr>
    <w:sdtContent>
      <w:p w14:paraId="55EE2073" w14:textId="4F88E353" w:rsidR="00993B70" w:rsidRDefault="00993B70">
        <w:pPr>
          <w:pStyle w:val="Alatunniste"/>
          <w:jc w:val="center"/>
        </w:pPr>
        <w:r>
          <w:fldChar w:fldCharType="begin"/>
        </w:r>
        <w:r>
          <w:instrText>PAGE   \* MERGEFORMAT</w:instrText>
        </w:r>
        <w:r>
          <w:fldChar w:fldCharType="separate"/>
        </w:r>
        <w:r>
          <w:t>2</w:t>
        </w:r>
        <w:r>
          <w:fldChar w:fldCharType="end"/>
        </w:r>
      </w:p>
    </w:sdtContent>
  </w:sdt>
  <w:p w14:paraId="78AD08F8" w14:textId="77777777" w:rsidR="00993B70" w:rsidRDefault="00993B7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0CC2" w14:textId="77777777" w:rsidR="00536B50" w:rsidRDefault="00536B50" w:rsidP="00993B70">
      <w:pPr>
        <w:spacing w:after="0" w:line="240" w:lineRule="auto"/>
      </w:pPr>
      <w:r>
        <w:separator/>
      </w:r>
    </w:p>
  </w:footnote>
  <w:footnote w:type="continuationSeparator" w:id="0">
    <w:p w14:paraId="701D30C1" w14:textId="77777777" w:rsidR="00536B50" w:rsidRDefault="00536B50" w:rsidP="00993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CF17B"/>
    <w:multiLevelType w:val="hybridMultilevel"/>
    <w:tmpl w:val="C0B2E51C"/>
    <w:lvl w:ilvl="0" w:tplc="10142EA4">
      <w:start w:val="6"/>
      <w:numFmt w:val="decimal"/>
      <w:lvlText w:val="%1."/>
      <w:lvlJc w:val="left"/>
      <w:pPr>
        <w:ind w:left="720" w:hanging="360"/>
      </w:pPr>
      <w:rPr>
        <w:rFonts w:ascii="Aptos" w:hAnsi="Aptos" w:hint="default"/>
      </w:rPr>
    </w:lvl>
    <w:lvl w:ilvl="1" w:tplc="C0C6FF40">
      <w:start w:val="1"/>
      <w:numFmt w:val="lowerLetter"/>
      <w:lvlText w:val="%2."/>
      <w:lvlJc w:val="left"/>
      <w:pPr>
        <w:ind w:left="1440" w:hanging="360"/>
      </w:pPr>
    </w:lvl>
    <w:lvl w:ilvl="2" w:tplc="EEC22D4A">
      <w:start w:val="1"/>
      <w:numFmt w:val="lowerRoman"/>
      <w:lvlText w:val="%3."/>
      <w:lvlJc w:val="right"/>
      <w:pPr>
        <w:ind w:left="2160" w:hanging="180"/>
      </w:pPr>
    </w:lvl>
    <w:lvl w:ilvl="3" w:tplc="C42410C8">
      <w:start w:val="1"/>
      <w:numFmt w:val="decimal"/>
      <w:lvlText w:val="%4."/>
      <w:lvlJc w:val="left"/>
      <w:pPr>
        <w:ind w:left="2880" w:hanging="360"/>
      </w:pPr>
    </w:lvl>
    <w:lvl w:ilvl="4" w:tplc="15667062">
      <w:start w:val="1"/>
      <w:numFmt w:val="lowerLetter"/>
      <w:lvlText w:val="%5."/>
      <w:lvlJc w:val="left"/>
      <w:pPr>
        <w:ind w:left="3600" w:hanging="360"/>
      </w:pPr>
    </w:lvl>
    <w:lvl w:ilvl="5" w:tplc="EBE6709C">
      <w:start w:val="1"/>
      <w:numFmt w:val="lowerRoman"/>
      <w:lvlText w:val="%6."/>
      <w:lvlJc w:val="right"/>
      <w:pPr>
        <w:ind w:left="4320" w:hanging="180"/>
      </w:pPr>
    </w:lvl>
    <w:lvl w:ilvl="6" w:tplc="69E87102">
      <w:start w:val="1"/>
      <w:numFmt w:val="decimal"/>
      <w:lvlText w:val="%7."/>
      <w:lvlJc w:val="left"/>
      <w:pPr>
        <w:ind w:left="5040" w:hanging="360"/>
      </w:pPr>
    </w:lvl>
    <w:lvl w:ilvl="7" w:tplc="B4521AF6">
      <w:start w:val="1"/>
      <w:numFmt w:val="lowerLetter"/>
      <w:lvlText w:val="%8."/>
      <w:lvlJc w:val="left"/>
      <w:pPr>
        <w:ind w:left="5760" w:hanging="360"/>
      </w:pPr>
    </w:lvl>
    <w:lvl w:ilvl="8" w:tplc="ABD0D3D6">
      <w:start w:val="1"/>
      <w:numFmt w:val="lowerRoman"/>
      <w:lvlText w:val="%9."/>
      <w:lvlJc w:val="right"/>
      <w:pPr>
        <w:ind w:left="6480" w:hanging="180"/>
      </w:pPr>
    </w:lvl>
  </w:abstractNum>
  <w:abstractNum w:abstractNumId="1" w15:restartNumberingAfterBreak="0">
    <w:nsid w:val="2728AE41"/>
    <w:multiLevelType w:val="hybridMultilevel"/>
    <w:tmpl w:val="9BE64F22"/>
    <w:lvl w:ilvl="0" w:tplc="4532FF48">
      <w:start w:val="4"/>
      <w:numFmt w:val="decimal"/>
      <w:lvlText w:val="%1."/>
      <w:lvlJc w:val="left"/>
      <w:pPr>
        <w:ind w:left="720" w:hanging="360"/>
      </w:pPr>
      <w:rPr>
        <w:rFonts w:ascii="Aptos" w:hAnsi="Aptos" w:hint="default"/>
      </w:rPr>
    </w:lvl>
    <w:lvl w:ilvl="1" w:tplc="2F705C10">
      <w:start w:val="1"/>
      <w:numFmt w:val="lowerLetter"/>
      <w:lvlText w:val="%2."/>
      <w:lvlJc w:val="left"/>
      <w:pPr>
        <w:ind w:left="1440" w:hanging="360"/>
      </w:pPr>
    </w:lvl>
    <w:lvl w:ilvl="2" w:tplc="43FC8830">
      <w:start w:val="1"/>
      <w:numFmt w:val="lowerRoman"/>
      <w:lvlText w:val="%3."/>
      <w:lvlJc w:val="right"/>
      <w:pPr>
        <w:ind w:left="2160" w:hanging="180"/>
      </w:pPr>
    </w:lvl>
    <w:lvl w:ilvl="3" w:tplc="3412F30A">
      <w:start w:val="1"/>
      <w:numFmt w:val="decimal"/>
      <w:lvlText w:val="%4."/>
      <w:lvlJc w:val="left"/>
      <w:pPr>
        <w:ind w:left="2880" w:hanging="360"/>
      </w:pPr>
    </w:lvl>
    <w:lvl w:ilvl="4" w:tplc="710E9420">
      <w:start w:val="1"/>
      <w:numFmt w:val="lowerLetter"/>
      <w:lvlText w:val="%5."/>
      <w:lvlJc w:val="left"/>
      <w:pPr>
        <w:ind w:left="3600" w:hanging="360"/>
      </w:pPr>
    </w:lvl>
    <w:lvl w:ilvl="5" w:tplc="F67E06D0">
      <w:start w:val="1"/>
      <w:numFmt w:val="lowerRoman"/>
      <w:lvlText w:val="%6."/>
      <w:lvlJc w:val="right"/>
      <w:pPr>
        <w:ind w:left="4320" w:hanging="180"/>
      </w:pPr>
    </w:lvl>
    <w:lvl w:ilvl="6" w:tplc="CE264768">
      <w:start w:val="1"/>
      <w:numFmt w:val="decimal"/>
      <w:lvlText w:val="%7."/>
      <w:lvlJc w:val="left"/>
      <w:pPr>
        <w:ind w:left="5040" w:hanging="360"/>
      </w:pPr>
    </w:lvl>
    <w:lvl w:ilvl="7" w:tplc="D11EFB00">
      <w:start w:val="1"/>
      <w:numFmt w:val="lowerLetter"/>
      <w:lvlText w:val="%8."/>
      <w:lvlJc w:val="left"/>
      <w:pPr>
        <w:ind w:left="5760" w:hanging="360"/>
      </w:pPr>
    </w:lvl>
    <w:lvl w:ilvl="8" w:tplc="DB5C0494">
      <w:start w:val="1"/>
      <w:numFmt w:val="lowerRoman"/>
      <w:lvlText w:val="%9."/>
      <w:lvlJc w:val="right"/>
      <w:pPr>
        <w:ind w:left="6480" w:hanging="180"/>
      </w:pPr>
    </w:lvl>
  </w:abstractNum>
  <w:abstractNum w:abstractNumId="2" w15:restartNumberingAfterBreak="0">
    <w:nsid w:val="32AEEC02"/>
    <w:multiLevelType w:val="hybridMultilevel"/>
    <w:tmpl w:val="EDCE883E"/>
    <w:lvl w:ilvl="0" w:tplc="57F4AFB2">
      <w:start w:val="1"/>
      <w:numFmt w:val="decimal"/>
      <w:lvlText w:val="%1."/>
      <w:lvlJc w:val="left"/>
      <w:pPr>
        <w:ind w:left="720" w:hanging="360"/>
      </w:pPr>
      <w:rPr>
        <w:rFonts w:ascii="Aptos" w:hAnsi="Aptos" w:hint="default"/>
      </w:rPr>
    </w:lvl>
    <w:lvl w:ilvl="1" w:tplc="E326E8AC">
      <w:start w:val="1"/>
      <w:numFmt w:val="lowerLetter"/>
      <w:lvlText w:val="%2."/>
      <w:lvlJc w:val="left"/>
      <w:pPr>
        <w:ind w:left="1440" w:hanging="360"/>
      </w:pPr>
    </w:lvl>
    <w:lvl w:ilvl="2" w:tplc="BF941516">
      <w:start w:val="1"/>
      <w:numFmt w:val="lowerRoman"/>
      <w:lvlText w:val="%3."/>
      <w:lvlJc w:val="right"/>
      <w:pPr>
        <w:ind w:left="2160" w:hanging="180"/>
      </w:pPr>
    </w:lvl>
    <w:lvl w:ilvl="3" w:tplc="70840A94">
      <w:start w:val="1"/>
      <w:numFmt w:val="decimal"/>
      <w:lvlText w:val="%4."/>
      <w:lvlJc w:val="left"/>
      <w:pPr>
        <w:ind w:left="2880" w:hanging="360"/>
      </w:pPr>
    </w:lvl>
    <w:lvl w:ilvl="4" w:tplc="2F84349A">
      <w:start w:val="1"/>
      <w:numFmt w:val="lowerLetter"/>
      <w:lvlText w:val="%5."/>
      <w:lvlJc w:val="left"/>
      <w:pPr>
        <w:ind w:left="3600" w:hanging="360"/>
      </w:pPr>
    </w:lvl>
    <w:lvl w:ilvl="5" w:tplc="73A2A548">
      <w:start w:val="1"/>
      <w:numFmt w:val="lowerRoman"/>
      <w:lvlText w:val="%6."/>
      <w:lvlJc w:val="right"/>
      <w:pPr>
        <w:ind w:left="4320" w:hanging="180"/>
      </w:pPr>
    </w:lvl>
    <w:lvl w:ilvl="6" w:tplc="4644FB3A">
      <w:start w:val="1"/>
      <w:numFmt w:val="decimal"/>
      <w:lvlText w:val="%7."/>
      <w:lvlJc w:val="left"/>
      <w:pPr>
        <w:ind w:left="5040" w:hanging="360"/>
      </w:pPr>
    </w:lvl>
    <w:lvl w:ilvl="7" w:tplc="68227C08">
      <w:start w:val="1"/>
      <w:numFmt w:val="lowerLetter"/>
      <w:lvlText w:val="%8."/>
      <w:lvlJc w:val="left"/>
      <w:pPr>
        <w:ind w:left="5760" w:hanging="360"/>
      </w:pPr>
    </w:lvl>
    <w:lvl w:ilvl="8" w:tplc="9E2A246A">
      <w:start w:val="1"/>
      <w:numFmt w:val="lowerRoman"/>
      <w:lvlText w:val="%9."/>
      <w:lvlJc w:val="right"/>
      <w:pPr>
        <w:ind w:left="6480" w:hanging="180"/>
      </w:pPr>
    </w:lvl>
  </w:abstractNum>
  <w:abstractNum w:abstractNumId="3" w15:restartNumberingAfterBreak="0">
    <w:nsid w:val="5FD646D2"/>
    <w:multiLevelType w:val="hybridMultilevel"/>
    <w:tmpl w:val="E368A4D6"/>
    <w:lvl w:ilvl="0" w:tplc="476C4684">
      <w:start w:val="1"/>
      <w:numFmt w:val="decimal"/>
      <w:lvlText w:val="%1."/>
      <w:lvlJc w:val="left"/>
      <w:pPr>
        <w:ind w:left="720" w:hanging="360"/>
      </w:pPr>
      <w:rPr>
        <w:rFonts w:ascii="Aptos" w:hAnsi="Aptos" w:hint="default"/>
      </w:rPr>
    </w:lvl>
    <w:lvl w:ilvl="1" w:tplc="9E8E56D8">
      <w:start w:val="1"/>
      <w:numFmt w:val="lowerLetter"/>
      <w:lvlText w:val="%2."/>
      <w:lvlJc w:val="left"/>
      <w:pPr>
        <w:ind w:left="1440" w:hanging="360"/>
      </w:pPr>
    </w:lvl>
    <w:lvl w:ilvl="2" w:tplc="F4366966">
      <w:start w:val="1"/>
      <w:numFmt w:val="lowerRoman"/>
      <w:lvlText w:val="%3."/>
      <w:lvlJc w:val="right"/>
      <w:pPr>
        <w:ind w:left="2160" w:hanging="180"/>
      </w:pPr>
    </w:lvl>
    <w:lvl w:ilvl="3" w:tplc="E05A7B48">
      <w:start w:val="1"/>
      <w:numFmt w:val="decimal"/>
      <w:lvlText w:val="%4."/>
      <w:lvlJc w:val="left"/>
      <w:pPr>
        <w:ind w:left="2880" w:hanging="360"/>
      </w:pPr>
    </w:lvl>
    <w:lvl w:ilvl="4" w:tplc="F98C2128">
      <w:start w:val="1"/>
      <w:numFmt w:val="lowerLetter"/>
      <w:lvlText w:val="%5."/>
      <w:lvlJc w:val="left"/>
      <w:pPr>
        <w:ind w:left="3600" w:hanging="360"/>
      </w:pPr>
    </w:lvl>
    <w:lvl w:ilvl="5" w:tplc="4CA48530">
      <w:start w:val="1"/>
      <w:numFmt w:val="lowerRoman"/>
      <w:lvlText w:val="%6."/>
      <w:lvlJc w:val="right"/>
      <w:pPr>
        <w:ind w:left="4320" w:hanging="180"/>
      </w:pPr>
    </w:lvl>
    <w:lvl w:ilvl="6" w:tplc="E97E3F18">
      <w:start w:val="1"/>
      <w:numFmt w:val="decimal"/>
      <w:lvlText w:val="%7."/>
      <w:lvlJc w:val="left"/>
      <w:pPr>
        <w:ind w:left="5040" w:hanging="360"/>
      </w:pPr>
    </w:lvl>
    <w:lvl w:ilvl="7" w:tplc="F2C86FF2">
      <w:start w:val="1"/>
      <w:numFmt w:val="lowerLetter"/>
      <w:lvlText w:val="%8."/>
      <w:lvlJc w:val="left"/>
      <w:pPr>
        <w:ind w:left="5760" w:hanging="360"/>
      </w:pPr>
    </w:lvl>
    <w:lvl w:ilvl="8" w:tplc="19C4C94E">
      <w:start w:val="1"/>
      <w:numFmt w:val="lowerRoman"/>
      <w:lvlText w:val="%9."/>
      <w:lvlJc w:val="right"/>
      <w:pPr>
        <w:ind w:left="6480" w:hanging="180"/>
      </w:pPr>
    </w:lvl>
  </w:abstractNum>
  <w:abstractNum w:abstractNumId="4" w15:restartNumberingAfterBreak="0">
    <w:nsid w:val="77B1932E"/>
    <w:multiLevelType w:val="hybridMultilevel"/>
    <w:tmpl w:val="21E83F7A"/>
    <w:lvl w:ilvl="0" w:tplc="98683512">
      <w:start w:val="3"/>
      <w:numFmt w:val="decimal"/>
      <w:lvlText w:val="%1."/>
      <w:lvlJc w:val="left"/>
      <w:pPr>
        <w:ind w:left="720" w:hanging="360"/>
      </w:pPr>
      <w:rPr>
        <w:rFonts w:ascii="Aptos" w:hAnsi="Aptos" w:hint="default"/>
      </w:rPr>
    </w:lvl>
    <w:lvl w:ilvl="1" w:tplc="42AC2B00">
      <w:start w:val="1"/>
      <w:numFmt w:val="lowerLetter"/>
      <w:lvlText w:val="%2."/>
      <w:lvlJc w:val="left"/>
      <w:pPr>
        <w:ind w:left="1440" w:hanging="360"/>
      </w:pPr>
    </w:lvl>
    <w:lvl w:ilvl="2" w:tplc="F9222AFE">
      <w:start w:val="1"/>
      <w:numFmt w:val="lowerRoman"/>
      <w:lvlText w:val="%3."/>
      <w:lvlJc w:val="right"/>
      <w:pPr>
        <w:ind w:left="2160" w:hanging="180"/>
      </w:pPr>
    </w:lvl>
    <w:lvl w:ilvl="3" w:tplc="CAFA81E8">
      <w:start w:val="1"/>
      <w:numFmt w:val="decimal"/>
      <w:lvlText w:val="%4."/>
      <w:lvlJc w:val="left"/>
      <w:pPr>
        <w:ind w:left="2880" w:hanging="360"/>
      </w:pPr>
    </w:lvl>
    <w:lvl w:ilvl="4" w:tplc="4404D78E">
      <w:start w:val="1"/>
      <w:numFmt w:val="lowerLetter"/>
      <w:lvlText w:val="%5."/>
      <w:lvlJc w:val="left"/>
      <w:pPr>
        <w:ind w:left="3600" w:hanging="360"/>
      </w:pPr>
    </w:lvl>
    <w:lvl w:ilvl="5" w:tplc="E60884A4">
      <w:start w:val="1"/>
      <w:numFmt w:val="lowerRoman"/>
      <w:lvlText w:val="%6."/>
      <w:lvlJc w:val="right"/>
      <w:pPr>
        <w:ind w:left="4320" w:hanging="180"/>
      </w:pPr>
    </w:lvl>
    <w:lvl w:ilvl="6" w:tplc="10062158">
      <w:start w:val="1"/>
      <w:numFmt w:val="decimal"/>
      <w:lvlText w:val="%7."/>
      <w:lvlJc w:val="left"/>
      <w:pPr>
        <w:ind w:left="5040" w:hanging="360"/>
      </w:pPr>
    </w:lvl>
    <w:lvl w:ilvl="7" w:tplc="83F23A4C">
      <w:start w:val="1"/>
      <w:numFmt w:val="lowerLetter"/>
      <w:lvlText w:val="%8."/>
      <w:lvlJc w:val="left"/>
      <w:pPr>
        <w:ind w:left="5760" w:hanging="360"/>
      </w:pPr>
    </w:lvl>
    <w:lvl w:ilvl="8" w:tplc="CDEA115C">
      <w:start w:val="1"/>
      <w:numFmt w:val="lowerRoman"/>
      <w:lvlText w:val="%9."/>
      <w:lvlJc w:val="right"/>
      <w:pPr>
        <w:ind w:left="6480" w:hanging="180"/>
      </w:pPr>
    </w:lvl>
  </w:abstractNum>
  <w:num w:numId="1" w16cid:durableId="1840146483">
    <w:abstractNumId w:val="0"/>
  </w:num>
  <w:num w:numId="2" w16cid:durableId="78407327">
    <w:abstractNumId w:val="1"/>
  </w:num>
  <w:num w:numId="3" w16cid:durableId="997925866">
    <w:abstractNumId w:val="2"/>
  </w:num>
  <w:num w:numId="4" w16cid:durableId="660305861">
    <w:abstractNumId w:val="4"/>
  </w:num>
  <w:num w:numId="5" w16cid:durableId="1130246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6108DE"/>
    <w:rsid w:val="00051A62"/>
    <w:rsid w:val="00082A1E"/>
    <w:rsid w:val="000A4B6F"/>
    <w:rsid w:val="001D5F4E"/>
    <w:rsid w:val="005260C0"/>
    <w:rsid w:val="00536B50"/>
    <w:rsid w:val="005A4357"/>
    <w:rsid w:val="00627811"/>
    <w:rsid w:val="006B3DBD"/>
    <w:rsid w:val="007044B3"/>
    <w:rsid w:val="008102E1"/>
    <w:rsid w:val="00993B70"/>
    <w:rsid w:val="009D3137"/>
    <w:rsid w:val="009F62E2"/>
    <w:rsid w:val="00A51665"/>
    <w:rsid w:val="00A53BC1"/>
    <w:rsid w:val="00C02B80"/>
    <w:rsid w:val="00C17A41"/>
    <w:rsid w:val="00D54D03"/>
    <w:rsid w:val="00EA077B"/>
    <w:rsid w:val="00F0596C"/>
    <w:rsid w:val="00F138CF"/>
    <w:rsid w:val="00F85C94"/>
    <w:rsid w:val="0186EBD0"/>
    <w:rsid w:val="0226C27C"/>
    <w:rsid w:val="032731D2"/>
    <w:rsid w:val="04331FC7"/>
    <w:rsid w:val="06305DA1"/>
    <w:rsid w:val="076108DE"/>
    <w:rsid w:val="0A41F2E2"/>
    <w:rsid w:val="0A98165F"/>
    <w:rsid w:val="0CD36EE2"/>
    <w:rsid w:val="0FF75C02"/>
    <w:rsid w:val="10F3518C"/>
    <w:rsid w:val="1877DA96"/>
    <w:rsid w:val="1A59873F"/>
    <w:rsid w:val="1D65005A"/>
    <w:rsid w:val="2171B4B1"/>
    <w:rsid w:val="21A8EB0D"/>
    <w:rsid w:val="21F0C8B2"/>
    <w:rsid w:val="2301A57F"/>
    <w:rsid w:val="25375B9D"/>
    <w:rsid w:val="25C6B89F"/>
    <w:rsid w:val="2730D1DB"/>
    <w:rsid w:val="28E96B3F"/>
    <w:rsid w:val="29DE3D05"/>
    <w:rsid w:val="2C4A06AA"/>
    <w:rsid w:val="2D0EC281"/>
    <w:rsid w:val="2DCF5A7C"/>
    <w:rsid w:val="32252CD9"/>
    <w:rsid w:val="335217C2"/>
    <w:rsid w:val="37E96D6D"/>
    <w:rsid w:val="39311E44"/>
    <w:rsid w:val="3C4F46FD"/>
    <w:rsid w:val="3C7B1050"/>
    <w:rsid w:val="3C825A9A"/>
    <w:rsid w:val="3E1E6350"/>
    <w:rsid w:val="4014E38E"/>
    <w:rsid w:val="473CE7C8"/>
    <w:rsid w:val="492238CF"/>
    <w:rsid w:val="49F269DD"/>
    <w:rsid w:val="4AB3DD89"/>
    <w:rsid w:val="4AE586C1"/>
    <w:rsid w:val="4E254D9B"/>
    <w:rsid w:val="514F5FE2"/>
    <w:rsid w:val="540B50E4"/>
    <w:rsid w:val="5A9892DF"/>
    <w:rsid w:val="5C130C0E"/>
    <w:rsid w:val="5CD06286"/>
    <w:rsid w:val="5D8EDB5C"/>
    <w:rsid w:val="5E075C7A"/>
    <w:rsid w:val="5E63665B"/>
    <w:rsid w:val="5EC987F7"/>
    <w:rsid w:val="5F2FED9E"/>
    <w:rsid w:val="60A7BCE4"/>
    <w:rsid w:val="60EF2C44"/>
    <w:rsid w:val="61860FB5"/>
    <w:rsid w:val="6388782A"/>
    <w:rsid w:val="65D5C4FE"/>
    <w:rsid w:val="66CD8C5B"/>
    <w:rsid w:val="67D1EC53"/>
    <w:rsid w:val="6B9B0CB6"/>
    <w:rsid w:val="6F757600"/>
    <w:rsid w:val="71713FA6"/>
    <w:rsid w:val="738FD5C8"/>
    <w:rsid w:val="742819C5"/>
    <w:rsid w:val="74DA053A"/>
    <w:rsid w:val="7921D9C1"/>
    <w:rsid w:val="7A09661A"/>
    <w:rsid w:val="7AEF507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108DE"/>
  <w15:chartTrackingRefBased/>
  <w15:docId w15:val="{E8F759C7-7548-4350-BBCC-714A570B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2301A57F"/>
    <w:pPr>
      <w:ind w:left="720"/>
      <w:contextualSpacing/>
    </w:pPr>
  </w:style>
  <w:style w:type="character" w:styleId="Hyperlinkki">
    <w:name w:val="Hyperlink"/>
    <w:basedOn w:val="Kappaleenoletusfontti"/>
    <w:uiPriority w:val="99"/>
    <w:unhideWhenUsed/>
    <w:rsid w:val="2301A57F"/>
    <w:rPr>
      <w:color w:val="467886"/>
      <w:u w:val="single"/>
    </w:rPr>
  </w:style>
  <w:style w:type="paragraph" w:styleId="Yltunniste">
    <w:name w:val="header"/>
    <w:basedOn w:val="Normaali"/>
    <w:link w:val="YltunnisteChar"/>
    <w:uiPriority w:val="99"/>
    <w:unhideWhenUsed/>
    <w:rsid w:val="00993B7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93B70"/>
  </w:style>
  <w:style w:type="paragraph" w:styleId="Alatunniste">
    <w:name w:val="footer"/>
    <w:basedOn w:val="Normaali"/>
    <w:link w:val="AlatunnisteChar"/>
    <w:uiPriority w:val="99"/>
    <w:unhideWhenUsed/>
    <w:rsid w:val="00993B7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93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l.fi/plus/seurakuntaelama/lapset-nuoret-ja-aikuiset/kasvatus/rippikoulu/rippikoulun-suunnittelu-ja-toteutus/vihreat-ripar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1F4C1-CC6F-4B1B-B75A-45F7C90E6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2705</Words>
  <Characters>21911</Characters>
  <Application>Microsoft Office Word</Application>
  <DocSecurity>0</DocSecurity>
  <Lines>182</Lines>
  <Paragraphs>49</Paragraphs>
  <ScaleCrop>false</ScaleCrop>
  <Company/>
  <LinksUpToDate>false</LinksUpToDate>
  <CharactersWithSpaces>24567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Visser-Keltto Anne</dc:creator>
  <cp:keywords/>
  <dc:description/>
  <cp:lastModifiedBy>Visser-Keltto Anne</cp:lastModifiedBy>
  <cp:revision>19</cp:revision>
  <dcterms:created xsi:type="dcterms:W3CDTF">2025-12-26T02:21:00Z</dcterms:created>
  <dcterms:modified xsi:type="dcterms:W3CDTF">2026-02-27T08:31:00Z</dcterms:modified>
</cp:coreProperties>
</file>